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E837" w14:textId="77777777" w:rsidR="00347F9C" w:rsidRDefault="00A37B79" w:rsidP="00347F9C">
      <w:pPr>
        <w:pStyle w:val="Heading3"/>
        <w:ind w:righ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</w:t>
      </w:r>
      <w:r w:rsidR="00DE39E2">
        <w:rPr>
          <w:rFonts w:ascii="Times New Roman" w:hAnsi="Times New Roman"/>
          <w:sz w:val="22"/>
        </w:rPr>
        <w:t>ustom Mix Cattle Feed</w:t>
      </w:r>
    </w:p>
    <w:p w14:paraId="06EB7567" w14:textId="77777777" w:rsidR="00BC3AFF" w:rsidRPr="00347F9C" w:rsidRDefault="00BC3AFF" w:rsidP="00347F9C">
      <w:pPr>
        <w:pStyle w:val="Heading3"/>
        <w:ind w:right="360"/>
        <w:rPr>
          <w:rFonts w:ascii="Times New Roman" w:hAnsi="Times New Roman"/>
          <w:sz w:val="22"/>
          <w:szCs w:val="22"/>
        </w:rPr>
      </w:pPr>
      <w:r w:rsidRPr="00347F9C">
        <w:rPr>
          <w:rFonts w:ascii="Times New Roman" w:hAnsi="Times New Roman"/>
          <w:sz w:val="22"/>
          <w:szCs w:val="22"/>
        </w:rPr>
        <w:t>Chlortetracycline</w:t>
      </w:r>
      <w:r w:rsidR="002E060E">
        <w:rPr>
          <w:rFonts w:ascii="Times New Roman" w:hAnsi="Times New Roman"/>
          <w:sz w:val="22"/>
          <w:szCs w:val="22"/>
        </w:rPr>
        <w:t xml:space="preserve"> (CTC)</w:t>
      </w:r>
      <w:r w:rsidRPr="00347F9C">
        <w:rPr>
          <w:sz w:val="22"/>
          <w:szCs w:val="22"/>
        </w:rPr>
        <w:t xml:space="preserve"> / </w:t>
      </w:r>
      <w:r w:rsidR="00347F9C">
        <w:rPr>
          <w:sz w:val="22"/>
          <w:szCs w:val="22"/>
        </w:rPr>
        <w:t>Lasalocid</w:t>
      </w:r>
    </w:p>
    <w:p w14:paraId="1203A7CB" w14:textId="77777777" w:rsidR="00DE39E2" w:rsidRDefault="00DE39E2">
      <w:pPr>
        <w:pStyle w:val="Heading1"/>
        <w:ind w:right="360"/>
        <w:rPr>
          <w:sz w:val="22"/>
        </w:rPr>
      </w:pPr>
      <w:r>
        <w:rPr>
          <w:sz w:val="22"/>
        </w:rPr>
        <w:t>MEDICATED</w:t>
      </w:r>
    </w:p>
    <w:p w14:paraId="3148D324" w14:textId="77777777" w:rsidR="00DE39E2" w:rsidRPr="00DE39E2" w:rsidRDefault="00DE39E2">
      <w:pPr>
        <w:rPr>
          <w:sz w:val="16"/>
          <w:szCs w:val="16"/>
        </w:rPr>
      </w:pPr>
    </w:p>
    <w:p w14:paraId="51D8CEFD" w14:textId="77777777" w:rsidR="00DE39E2" w:rsidRDefault="00DE39E2">
      <w:pPr>
        <w:pStyle w:val="Heading2"/>
      </w:pPr>
      <w:r>
        <w:rPr>
          <w:sz w:val="18"/>
        </w:rPr>
        <w:t>Active Drug Ingredient</w:t>
      </w:r>
      <w:r w:rsidR="008F6EA4">
        <w:rPr>
          <w:sz w:val="18"/>
        </w:rPr>
        <w:t>s</w:t>
      </w:r>
      <w:r>
        <w:rPr>
          <w:sz w:val="18"/>
        </w:rPr>
        <w:t>:</w:t>
      </w:r>
      <w:r w:rsidR="005D0785">
        <w:t xml:space="preserve"> </w:t>
      </w:r>
    </w:p>
    <w:p w14:paraId="0589A19F" w14:textId="77777777" w:rsidR="00DE39E2" w:rsidRPr="00DE39E2" w:rsidRDefault="00DE39E2">
      <w:pPr>
        <w:rPr>
          <w:sz w:val="16"/>
          <w:szCs w:val="16"/>
        </w:rPr>
      </w:pPr>
    </w:p>
    <w:p w14:paraId="0C09FED9" w14:textId="77777777" w:rsidR="005D0785" w:rsidRDefault="00DE39E2">
      <w:pPr>
        <w:pStyle w:val="BodyText3"/>
      </w:pPr>
      <w:r>
        <w:t xml:space="preserve">_____ grams per ton </w:t>
      </w:r>
      <w:r w:rsidR="00CF1F19">
        <w:t>CHLOR</w:t>
      </w:r>
      <w:r w:rsidR="001F5A24">
        <w:t>TETRACYCLINE (</w:t>
      </w:r>
      <w:proofErr w:type="gramStart"/>
      <w:r w:rsidR="001F5A24">
        <w:t>CTC)</w:t>
      </w:r>
      <w:r w:rsidR="005D0785">
        <w:t xml:space="preserve"> </w:t>
      </w:r>
      <w:r w:rsidR="00DD717C">
        <w:t xml:space="preserve"> </w:t>
      </w:r>
      <w:r w:rsidR="005D0785">
        <w:t>and</w:t>
      </w:r>
      <w:proofErr w:type="gramEnd"/>
      <w:r w:rsidR="00DD717C">
        <w:t xml:space="preserve">    </w:t>
      </w:r>
      <w:r w:rsidR="001F5A24">
        <w:t xml:space="preserve">_____ grams per ton </w:t>
      </w:r>
      <w:r w:rsidR="00347F9C">
        <w:t>LASALOCID</w:t>
      </w:r>
    </w:p>
    <w:p w14:paraId="76827324" w14:textId="77777777" w:rsidR="00DE39E2" w:rsidRDefault="001B4047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>(</w:t>
      </w:r>
      <w:r w:rsidR="00DE39E2">
        <w:rPr>
          <w:rFonts w:ascii="Times New Roman" w:hAnsi="Times New Roman"/>
          <w:b w:val="0"/>
          <w:sz w:val="16"/>
        </w:rPr>
        <w:t>Grams per ton divided by 2 is equivalent to milligrams per pound.</w:t>
      </w:r>
      <w:r>
        <w:rPr>
          <w:rFonts w:ascii="Times New Roman" w:hAnsi="Times New Roman"/>
          <w:b w:val="0"/>
          <w:sz w:val="16"/>
        </w:rPr>
        <w:t>)</w:t>
      </w:r>
    </w:p>
    <w:p w14:paraId="058821A5" w14:textId="77777777" w:rsidR="001F5A24" w:rsidRDefault="001F5A24">
      <w:pPr>
        <w:rPr>
          <w:b/>
          <w:sz w:val="16"/>
        </w:rPr>
      </w:pPr>
    </w:p>
    <w:p w14:paraId="527F6A44" w14:textId="77777777" w:rsidR="00DE39E2" w:rsidRDefault="00340A2F">
      <w:pPr>
        <w:rPr>
          <w:b/>
          <w:sz w:val="16"/>
        </w:rPr>
      </w:pPr>
      <w:r>
        <w:rPr>
          <w:b/>
          <w:sz w:val="16"/>
        </w:rPr>
        <w:t xml:space="preserve">       </w:t>
      </w:r>
      <w:r w:rsidR="001F5A24">
        <w:rPr>
          <w:b/>
          <w:sz w:val="16"/>
        </w:rPr>
        <w:t xml:space="preserve">Use Level </w:t>
      </w:r>
      <w:r w:rsidR="001F5A24">
        <w:rPr>
          <w:b/>
          <w:sz w:val="16"/>
        </w:rPr>
        <w:tab/>
      </w:r>
      <w:r w:rsidR="001F5A24">
        <w:rPr>
          <w:b/>
          <w:sz w:val="16"/>
        </w:rPr>
        <w:tab/>
      </w:r>
      <w:r w:rsidR="00D87F6D">
        <w:rPr>
          <w:b/>
          <w:sz w:val="16"/>
        </w:rPr>
        <w:t xml:space="preserve"> Indications for Use:</w:t>
      </w:r>
    </w:p>
    <w:tbl>
      <w:tblPr>
        <w:tblW w:w="1107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2"/>
        <w:gridCol w:w="1848"/>
        <w:gridCol w:w="9000"/>
      </w:tblGrid>
      <w:tr w:rsidR="00A37B79" w14:paraId="692C38FA" w14:textId="77777777" w:rsidTr="00643A78">
        <w:trPr>
          <w:trHeight w:val="615"/>
        </w:trPr>
        <w:tc>
          <w:tcPr>
            <w:tcW w:w="0" w:type="auto"/>
          </w:tcPr>
          <w:p w14:paraId="7D1C9CCC" w14:textId="77777777" w:rsidR="00A37B79" w:rsidRPr="001F5A24" w:rsidRDefault="00A37B79" w:rsidP="00E76C5E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4DB8461B" w14:textId="77777777" w:rsidR="00A37B79" w:rsidRPr="00D30B52" w:rsidRDefault="00D30B52" w:rsidP="00E76C5E">
            <w:pPr>
              <w:jc w:val="both"/>
              <w:rPr>
                <w:b/>
                <w:sz w:val="16"/>
              </w:rPr>
            </w:pPr>
            <w:r w:rsidRPr="00D30B52">
              <w:rPr>
                <w:b/>
                <w:sz w:val="16"/>
              </w:rPr>
              <w:t xml:space="preserve">CTC   </w:t>
            </w:r>
            <w:r w:rsidR="00340A2F">
              <w:rPr>
                <w:b/>
                <w:sz w:val="16"/>
              </w:rPr>
              <w:t>25-100 g/ton</w:t>
            </w:r>
            <w:r w:rsidR="00A37B79" w:rsidRPr="00D30B52">
              <w:rPr>
                <w:b/>
                <w:sz w:val="16"/>
              </w:rPr>
              <w:t xml:space="preserve">   </w:t>
            </w:r>
          </w:p>
          <w:p w14:paraId="3166475C" w14:textId="77777777" w:rsidR="00D011A0" w:rsidRDefault="00D011A0" w:rsidP="00E4794C">
            <w:pPr>
              <w:jc w:val="both"/>
              <w:rPr>
                <w:sz w:val="16"/>
              </w:rPr>
            </w:pPr>
            <w:r>
              <w:rPr>
                <w:sz w:val="16"/>
              </w:rPr>
              <w:t>and</w:t>
            </w:r>
          </w:p>
          <w:p w14:paraId="3BCC6E30" w14:textId="77777777" w:rsidR="00D30B52" w:rsidRPr="00A37B79" w:rsidRDefault="00340A2F" w:rsidP="00A37B79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Lasalocid 10-30</w:t>
            </w:r>
            <w:r w:rsidR="00D30B52" w:rsidRPr="00D30B52">
              <w:rPr>
                <w:b/>
                <w:sz w:val="16"/>
              </w:rPr>
              <w:t xml:space="preserve"> g/ton</w:t>
            </w:r>
            <w:r w:rsidR="00D30B52">
              <w:rPr>
                <w:sz w:val="16"/>
              </w:rPr>
              <w:t xml:space="preserve">  </w:t>
            </w:r>
          </w:p>
        </w:tc>
        <w:tc>
          <w:tcPr>
            <w:tcW w:w="9000" w:type="dxa"/>
          </w:tcPr>
          <w:p w14:paraId="2CABF224" w14:textId="77777777" w:rsidR="00A37B79" w:rsidRDefault="00340A2F" w:rsidP="001F5A24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Cattle fed in confinement for slaughter</w:t>
            </w:r>
          </w:p>
          <w:p w14:paraId="5B752C96" w14:textId="77777777" w:rsidR="00FC03C7" w:rsidRDefault="00340A2F" w:rsidP="00D011A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 control of bacterial pneumonia associated with shipping fever complex caused by </w:t>
            </w:r>
            <w:r w:rsidRPr="00340A2F">
              <w:rPr>
                <w:i/>
                <w:sz w:val="16"/>
              </w:rPr>
              <w:t>Pasteurella</w:t>
            </w:r>
            <w:r>
              <w:rPr>
                <w:sz w:val="16"/>
              </w:rPr>
              <w:t xml:space="preserve"> spp. susceptible to </w:t>
            </w:r>
            <w:proofErr w:type="spellStart"/>
            <w:r>
              <w:rPr>
                <w:sz w:val="16"/>
              </w:rPr>
              <w:t>Chlortetracline</w:t>
            </w:r>
            <w:proofErr w:type="spellEnd"/>
            <w:r>
              <w:rPr>
                <w:sz w:val="16"/>
              </w:rPr>
              <w:t>.</w:t>
            </w:r>
          </w:p>
          <w:p w14:paraId="393C6AB5" w14:textId="77777777" w:rsidR="00340A2F" w:rsidRDefault="00340A2F" w:rsidP="00D011A0">
            <w:pPr>
              <w:jc w:val="both"/>
              <w:rPr>
                <w:sz w:val="16"/>
              </w:rPr>
            </w:pPr>
            <w:r>
              <w:rPr>
                <w:sz w:val="16"/>
              </w:rPr>
              <w:t>For improved feed efficiency.</w:t>
            </w:r>
          </w:p>
          <w:p w14:paraId="5DD67107" w14:textId="77777777" w:rsidR="005F2276" w:rsidRPr="005F2276" w:rsidRDefault="005F2276" w:rsidP="005F2276">
            <w:pPr>
              <w:jc w:val="both"/>
              <w:rPr>
                <w:b/>
                <w:sz w:val="16"/>
              </w:rPr>
            </w:pPr>
            <w:r w:rsidRPr="005F2276">
              <w:rPr>
                <w:b/>
                <w:sz w:val="16"/>
              </w:rPr>
              <w:t>LIMITATIONS FOR USE: Feed continuously in complete feed at</w:t>
            </w:r>
            <w:r>
              <w:rPr>
                <w:b/>
                <w:sz w:val="16"/>
              </w:rPr>
              <w:t xml:space="preserve"> </w:t>
            </w:r>
            <w:r w:rsidRPr="005F2276">
              <w:rPr>
                <w:b/>
                <w:sz w:val="16"/>
              </w:rPr>
              <w:t>a rate of 350 mg CTC and not less than 100 mg nor more than 360 mg of Lasalocid Sodium activity per head per day.</w:t>
            </w:r>
          </w:p>
          <w:p w14:paraId="06BAFA21" w14:textId="77777777" w:rsidR="005F2276" w:rsidRPr="005F2276" w:rsidRDefault="005F2276" w:rsidP="005F2276">
            <w:pPr>
              <w:jc w:val="both"/>
              <w:rPr>
                <w:b/>
                <w:sz w:val="16"/>
              </w:rPr>
            </w:pPr>
          </w:p>
          <w:p w14:paraId="4E1A7CA2" w14:textId="77777777" w:rsidR="005F2276" w:rsidRPr="00FC03C7" w:rsidRDefault="005F2276" w:rsidP="005F2276">
            <w:pPr>
              <w:jc w:val="both"/>
              <w:rPr>
                <w:sz w:val="16"/>
              </w:rPr>
            </w:pPr>
            <w:r w:rsidRPr="005F2276">
              <w:rPr>
                <w:b/>
                <w:sz w:val="16"/>
              </w:rPr>
              <w:t xml:space="preserve">Feed ____ </w:t>
            </w:r>
            <w:proofErr w:type="spellStart"/>
            <w:r w:rsidRPr="005F2276">
              <w:rPr>
                <w:b/>
                <w:sz w:val="16"/>
              </w:rPr>
              <w:t>lbs</w:t>
            </w:r>
            <w:proofErr w:type="spellEnd"/>
            <w:r w:rsidRPr="005F2276">
              <w:rPr>
                <w:b/>
                <w:sz w:val="16"/>
              </w:rPr>
              <w:t xml:space="preserve">/head/day to provide 350 mg CTC </w:t>
            </w:r>
            <w:proofErr w:type="gramStart"/>
            <w:r w:rsidRPr="005F2276">
              <w:rPr>
                <w:b/>
                <w:sz w:val="16"/>
              </w:rPr>
              <w:t>and  _</w:t>
            </w:r>
            <w:proofErr w:type="gramEnd"/>
            <w:r w:rsidRPr="005F2276">
              <w:rPr>
                <w:b/>
                <w:sz w:val="16"/>
              </w:rPr>
              <w:t>____ mg of Lasalocid.</w:t>
            </w:r>
          </w:p>
        </w:tc>
      </w:tr>
      <w:tr w:rsidR="00A37B79" w14:paraId="67CFE92F" w14:textId="77777777" w:rsidTr="00643A78">
        <w:trPr>
          <w:trHeight w:val="1425"/>
        </w:trPr>
        <w:tc>
          <w:tcPr>
            <w:tcW w:w="0" w:type="auto"/>
          </w:tcPr>
          <w:p w14:paraId="6092BEC3" w14:textId="77777777" w:rsidR="00A37B79" w:rsidRPr="001F5A24" w:rsidRDefault="00A37B79" w:rsidP="00E76C5E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78AD26E9" w14:textId="77777777" w:rsidR="00FC03C7" w:rsidRDefault="00FC03C7" w:rsidP="00E76C5E">
            <w:pPr>
              <w:jc w:val="both"/>
              <w:rPr>
                <w:b/>
                <w:sz w:val="16"/>
              </w:rPr>
            </w:pPr>
            <w:r w:rsidRPr="00FC03C7">
              <w:rPr>
                <w:b/>
                <w:sz w:val="16"/>
              </w:rPr>
              <w:t xml:space="preserve">CTC </w:t>
            </w:r>
            <w:r w:rsidR="00340A2F">
              <w:rPr>
                <w:b/>
                <w:sz w:val="16"/>
              </w:rPr>
              <w:t>25-100 g/ton</w:t>
            </w:r>
          </w:p>
          <w:p w14:paraId="25BAC450" w14:textId="77777777" w:rsidR="00643A78" w:rsidRDefault="00643A78" w:rsidP="00E76C5E">
            <w:pPr>
              <w:jc w:val="both"/>
              <w:rPr>
                <w:b/>
                <w:sz w:val="16"/>
              </w:rPr>
            </w:pPr>
          </w:p>
          <w:p w14:paraId="0909FAB8" w14:textId="77777777" w:rsidR="00FC03C7" w:rsidRDefault="008A2AE1" w:rsidP="00E76C5E">
            <w:pPr>
              <w:jc w:val="both"/>
              <w:rPr>
                <w:sz w:val="16"/>
              </w:rPr>
            </w:pPr>
            <w:r>
              <w:rPr>
                <w:sz w:val="16"/>
              </w:rPr>
              <w:t>a</w:t>
            </w:r>
            <w:r w:rsidR="00D011A0" w:rsidRPr="00D011A0">
              <w:rPr>
                <w:sz w:val="16"/>
              </w:rPr>
              <w:t>nd</w:t>
            </w:r>
          </w:p>
          <w:p w14:paraId="5EE42D86" w14:textId="77777777" w:rsidR="00643A78" w:rsidRPr="00D011A0" w:rsidRDefault="00643A78" w:rsidP="00E76C5E">
            <w:pPr>
              <w:jc w:val="both"/>
              <w:rPr>
                <w:sz w:val="16"/>
              </w:rPr>
            </w:pPr>
          </w:p>
          <w:p w14:paraId="72B34EDC" w14:textId="77777777" w:rsidR="00FC03C7" w:rsidRPr="001F5A24" w:rsidRDefault="00340A2F" w:rsidP="00340A2F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Lasalocid 10-30 g/ton</w:t>
            </w:r>
          </w:p>
        </w:tc>
        <w:tc>
          <w:tcPr>
            <w:tcW w:w="9000" w:type="dxa"/>
          </w:tcPr>
          <w:p w14:paraId="63E53E50" w14:textId="77777777" w:rsidR="00FC03C7" w:rsidRDefault="00340A2F" w:rsidP="00FC03C7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Cattle under 700 </w:t>
            </w:r>
            <w:proofErr w:type="spellStart"/>
            <w:r>
              <w:rPr>
                <w:b/>
                <w:sz w:val="16"/>
              </w:rPr>
              <w:t>lb</w:t>
            </w:r>
            <w:proofErr w:type="spellEnd"/>
            <w:r>
              <w:rPr>
                <w:b/>
                <w:sz w:val="16"/>
              </w:rPr>
              <w:t xml:space="preserve"> fed in confinement for slaughter</w:t>
            </w:r>
          </w:p>
          <w:p w14:paraId="6C946E95" w14:textId="77777777" w:rsidR="00FC03C7" w:rsidRDefault="00340A2F" w:rsidP="00643A78">
            <w:pPr>
              <w:rPr>
                <w:sz w:val="16"/>
              </w:rPr>
            </w:pPr>
            <w:r>
              <w:rPr>
                <w:sz w:val="16"/>
              </w:rPr>
              <w:t xml:space="preserve">For control of active infection of anaplasmosis caused by </w:t>
            </w:r>
            <w:proofErr w:type="spellStart"/>
            <w:r w:rsidRPr="00340A2F">
              <w:rPr>
                <w:i/>
                <w:sz w:val="16"/>
              </w:rPr>
              <w:t>Anaplasma</w:t>
            </w:r>
            <w:proofErr w:type="spellEnd"/>
            <w:r w:rsidRPr="00340A2F">
              <w:rPr>
                <w:i/>
                <w:sz w:val="16"/>
              </w:rPr>
              <w:t xml:space="preserve"> marginale</w:t>
            </w:r>
            <w:r>
              <w:rPr>
                <w:sz w:val="16"/>
              </w:rPr>
              <w:t xml:space="preserve"> susceptible to Chlortetracyclin</w:t>
            </w:r>
            <w:r w:rsidR="00643A78">
              <w:rPr>
                <w:sz w:val="16"/>
              </w:rPr>
              <w:t>e</w:t>
            </w:r>
            <w:r>
              <w:rPr>
                <w:sz w:val="16"/>
              </w:rPr>
              <w:t>.</w:t>
            </w:r>
          </w:p>
          <w:p w14:paraId="15633D12" w14:textId="77777777" w:rsidR="00340A2F" w:rsidRDefault="00340A2F" w:rsidP="00643A78">
            <w:pPr>
              <w:rPr>
                <w:sz w:val="16"/>
              </w:rPr>
            </w:pPr>
            <w:r>
              <w:rPr>
                <w:sz w:val="16"/>
              </w:rPr>
              <w:t>For improved feed efficiency.</w:t>
            </w:r>
          </w:p>
          <w:p w14:paraId="1B2AA798" w14:textId="77777777" w:rsidR="00340A2F" w:rsidRDefault="00340A2F" w:rsidP="00643A78">
            <w:pPr>
              <w:rPr>
                <w:sz w:val="16"/>
              </w:rPr>
            </w:pPr>
            <w:r w:rsidRPr="00643A78">
              <w:rPr>
                <w:b/>
                <w:sz w:val="16"/>
              </w:rPr>
              <w:t>LIMITATIONS FOR USE:</w:t>
            </w:r>
            <w:r>
              <w:rPr>
                <w:sz w:val="16"/>
              </w:rPr>
              <w:t xml:space="preserve"> </w:t>
            </w:r>
            <w:r w:rsidRPr="00614F2C">
              <w:rPr>
                <w:b/>
                <w:sz w:val="16"/>
              </w:rPr>
              <w:t xml:space="preserve">Feed continuously in complete feed at a rate of 350 mg CTC and not less than 100 mg nor </w:t>
            </w:r>
            <w:r w:rsidR="00643A78" w:rsidRPr="00614F2C">
              <w:rPr>
                <w:b/>
                <w:sz w:val="16"/>
              </w:rPr>
              <w:t>more than 360 mg of Lasalocid Sodium activity per head per day.</w:t>
            </w:r>
          </w:p>
          <w:p w14:paraId="4E6C33B5" w14:textId="77777777" w:rsidR="00643A78" w:rsidRDefault="00643A78" w:rsidP="00643A78">
            <w:pPr>
              <w:rPr>
                <w:b/>
                <w:sz w:val="16"/>
              </w:rPr>
            </w:pPr>
          </w:p>
          <w:p w14:paraId="28087727" w14:textId="77777777" w:rsidR="00A37B79" w:rsidRPr="001F5A24" w:rsidRDefault="00FC03C7" w:rsidP="00643A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Feed ____ </w:t>
            </w:r>
            <w:proofErr w:type="spellStart"/>
            <w:r>
              <w:rPr>
                <w:b/>
                <w:sz w:val="16"/>
              </w:rPr>
              <w:t>lbs</w:t>
            </w:r>
            <w:proofErr w:type="spellEnd"/>
            <w:r w:rsidR="00643A78">
              <w:rPr>
                <w:b/>
                <w:sz w:val="16"/>
              </w:rPr>
              <w:t>/head/day</w:t>
            </w:r>
            <w:r>
              <w:rPr>
                <w:b/>
                <w:sz w:val="16"/>
              </w:rPr>
              <w:t xml:space="preserve"> to provide </w:t>
            </w:r>
            <w:r w:rsidR="00643A78">
              <w:rPr>
                <w:b/>
                <w:sz w:val="16"/>
              </w:rPr>
              <w:t>350 mg CTC</w:t>
            </w:r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 xml:space="preserve">and  </w:t>
            </w:r>
            <w:r w:rsidR="00643A78">
              <w:rPr>
                <w:b/>
                <w:sz w:val="16"/>
              </w:rPr>
              <w:t>_</w:t>
            </w:r>
            <w:proofErr w:type="gramEnd"/>
            <w:r w:rsidR="00643A78">
              <w:rPr>
                <w:b/>
                <w:sz w:val="16"/>
              </w:rPr>
              <w:t>____ mg of Lasalocid.</w:t>
            </w:r>
          </w:p>
        </w:tc>
      </w:tr>
      <w:tr w:rsidR="00A37B79" w14:paraId="7B403B46" w14:textId="77777777" w:rsidTr="00DD717C">
        <w:trPr>
          <w:trHeight w:val="1515"/>
        </w:trPr>
        <w:tc>
          <w:tcPr>
            <w:tcW w:w="0" w:type="auto"/>
          </w:tcPr>
          <w:p w14:paraId="2E319DFF" w14:textId="77777777" w:rsidR="00A37B79" w:rsidRPr="001F5A24" w:rsidRDefault="00A37B79" w:rsidP="00E76C5E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40870505" w14:textId="77777777" w:rsidR="00D011A0" w:rsidRPr="00D011A0" w:rsidRDefault="00D011A0" w:rsidP="00E76C5E">
            <w:pPr>
              <w:jc w:val="both"/>
              <w:rPr>
                <w:b/>
                <w:sz w:val="16"/>
              </w:rPr>
            </w:pPr>
            <w:r w:rsidRPr="00D011A0">
              <w:rPr>
                <w:b/>
                <w:sz w:val="16"/>
              </w:rPr>
              <w:t xml:space="preserve">CTC </w:t>
            </w:r>
            <w:r w:rsidR="00643A78">
              <w:rPr>
                <w:b/>
                <w:sz w:val="16"/>
              </w:rPr>
              <w:t>500-2,000</w:t>
            </w:r>
            <w:r w:rsidRPr="00D011A0">
              <w:rPr>
                <w:b/>
                <w:sz w:val="16"/>
              </w:rPr>
              <w:t xml:space="preserve"> g/ton</w:t>
            </w:r>
          </w:p>
          <w:p w14:paraId="16D8724D" w14:textId="77777777" w:rsidR="00D011A0" w:rsidRDefault="00D011A0" w:rsidP="00E76C5E">
            <w:pPr>
              <w:jc w:val="both"/>
              <w:rPr>
                <w:sz w:val="16"/>
              </w:rPr>
            </w:pPr>
          </w:p>
          <w:p w14:paraId="08A5B384" w14:textId="77777777" w:rsidR="00D011A0" w:rsidRDefault="00D011A0" w:rsidP="00E76C5E">
            <w:pPr>
              <w:jc w:val="both"/>
              <w:rPr>
                <w:sz w:val="16"/>
              </w:rPr>
            </w:pPr>
            <w:r>
              <w:rPr>
                <w:sz w:val="16"/>
              </w:rPr>
              <w:t>and</w:t>
            </w:r>
          </w:p>
          <w:p w14:paraId="57E483A0" w14:textId="77777777" w:rsidR="00D011A0" w:rsidRDefault="00D011A0" w:rsidP="00E76C5E">
            <w:pPr>
              <w:jc w:val="both"/>
              <w:rPr>
                <w:sz w:val="16"/>
              </w:rPr>
            </w:pPr>
          </w:p>
          <w:p w14:paraId="749A8590" w14:textId="77777777" w:rsidR="00D011A0" w:rsidRPr="001F5A24" w:rsidRDefault="00643A78" w:rsidP="00643A78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Lasalocid 10-30</w:t>
            </w:r>
            <w:r w:rsidR="00D011A0" w:rsidRPr="00D011A0">
              <w:rPr>
                <w:b/>
                <w:sz w:val="16"/>
              </w:rPr>
              <w:t xml:space="preserve"> g/ton</w:t>
            </w:r>
          </w:p>
        </w:tc>
        <w:tc>
          <w:tcPr>
            <w:tcW w:w="9000" w:type="dxa"/>
          </w:tcPr>
          <w:p w14:paraId="6702C97D" w14:textId="77777777" w:rsidR="00D011A0" w:rsidRDefault="00643A78" w:rsidP="00D011A0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Cattle fed in confinement for slaughter</w:t>
            </w:r>
          </w:p>
          <w:p w14:paraId="70F8BB11" w14:textId="77777777" w:rsidR="00D011A0" w:rsidRDefault="00643A78" w:rsidP="00D011A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 treatment of bacterial enteritis caused by </w:t>
            </w:r>
            <w:r w:rsidRPr="00643A78">
              <w:rPr>
                <w:i/>
                <w:sz w:val="16"/>
              </w:rPr>
              <w:t>Escherichia coli</w:t>
            </w:r>
            <w:r>
              <w:rPr>
                <w:sz w:val="16"/>
              </w:rPr>
              <w:t xml:space="preserve"> and bacterial pneumonia caused by </w:t>
            </w:r>
            <w:r w:rsidRPr="00643A78">
              <w:rPr>
                <w:i/>
                <w:sz w:val="16"/>
              </w:rPr>
              <w:t xml:space="preserve">Pasteurella </w:t>
            </w:r>
            <w:proofErr w:type="spellStart"/>
            <w:r w:rsidRPr="00643A78">
              <w:rPr>
                <w:i/>
                <w:sz w:val="16"/>
              </w:rPr>
              <w:t>multocida</w:t>
            </w:r>
            <w:proofErr w:type="spellEnd"/>
            <w:r>
              <w:rPr>
                <w:sz w:val="16"/>
              </w:rPr>
              <w:t xml:space="preserve"> organisms susceptible to Chlortetracycline</w:t>
            </w:r>
            <w:r w:rsidR="00D011A0" w:rsidRPr="001F5A24">
              <w:rPr>
                <w:sz w:val="16"/>
              </w:rPr>
              <w:t xml:space="preserve">. </w:t>
            </w:r>
          </w:p>
          <w:p w14:paraId="112D6248" w14:textId="77777777" w:rsidR="0044316B" w:rsidRDefault="0044316B" w:rsidP="00D011A0">
            <w:pPr>
              <w:jc w:val="both"/>
              <w:rPr>
                <w:sz w:val="16"/>
              </w:rPr>
            </w:pPr>
            <w:r>
              <w:rPr>
                <w:sz w:val="16"/>
              </w:rPr>
              <w:t>For improved feed efficiency.</w:t>
            </w:r>
          </w:p>
          <w:p w14:paraId="1520153D" w14:textId="77777777" w:rsidR="00DD717C" w:rsidRPr="00614F2C" w:rsidRDefault="00DD717C" w:rsidP="00DD717C">
            <w:pPr>
              <w:rPr>
                <w:b/>
                <w:sz w:val="16"/>
              </w:rPr>
            </w:pPr>
            <w:r w:rsidRPr="00643A78">
              <w:rPr>
                <w:b/>
                <w:sz w:val="16"/>
              </w:rPr>
              <w:t>LIMITATIONS FOR USE</w:t>
            </w:r>
            <w:r w:rsidRPr="00614F2C">
              <w:rPr>
                <w:b/>
                <w:sz w:val="16"/>
              </w:rPr>
              <w:t>: Feed continuously in complete feed for not more than 5 days to provide 10 mg CTC/</w:t>
            </w:r>
            <w:proofErr w:type="spellStart"/>
            <w:r w:rsidRPr="00614F2C">
              <w:rPr>
                <w:b/>
                <w:sz w:val="16"/>
              </w:rPr>
              <w:t>lb</w:t>
            </w:r>
            <w:proofErr w:type="spellEnd"/>
            <w:r w:rsidRPr="00614F2C">
              <w:rPr>
                <w:b/>
                <w:sz w:val="16"/>
              </w:rPr>
              <w:t xml:space="preserve"> bodyweight/day and not less than 100 mg nor more than 360 mg of Lasalocid Sodium activity/head/day.</w:t>
            </w:r>
          </w:p>
          <w:p w14:paraId="0ADB77AA" w14:textId="77777777" w:rsidR="00DD717C" w:rsidRPr="00614F2C" w:rsidRDefault="00DD717C" w:rsidP="00DD717C">
            <w:pPr>
              <w:rPr>
                <w:b/>
                <w:sz w:val="16"/>
              </w:rPr>
            </w:pPr>
          </w:p>
          <w:p w14:paraId="208A7892" w14:textId="77777777" w:rsidR="00A37B79" w:rsidRPr="00DD717C" w:rsidRDefault="00EF1B40" w:rsidP="005F2276">
            <w:pPr>
              <w:rPr>
                <w:b/>
                <w:sz w:val="16"/>
              </w:rPr>
            </w:pPr>
            <w:r w:rsidRPr="00DD717C">
              <w:rPr>
                <w:b/>
                <w:sz w:val="16"/>
              </w:rPr>
              <w:t xml:space="preserve">Feed _____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/100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bodyweight/day to provide the correct amount of CTC and ____ mg Lasalocid/100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bodyweight/day.  </w:t>
            </w:r>
          </w:p>
        </w:tc>
      </w:tr>
      <w:tr w:rsidR="00DD717C" w14:paraId="527763F9" w14:textId="77777777" w:rsidTr="008A2AE1">
        <w:trPr>
          <w:trHeight w:val="579"/>
        </w:trPr>
        <w:tc>
          <w:tcPr>
            <w:tcW w:w="0" w:type="auto"/>
          </w:tcPr>
          <w:p w14:paraId="6A2EDC25" w14:textId="77777777" w:rsidR="00DD717C" w:rsidRPr="001F5A24" w:rsidRDefault="00DD717C" w:rsidP="00E76C5E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22C0710D" w14:textId="77777777" w:rsidR="00DD717C" w:rsidRPr="00D011A0" w:rsidRDefault="00DD717C" w:rsidP="00DD717C">
            <w:pPr>
              <w:jc w:val="both"/>
              <w:rPr>
                <w:b/>
                <w:sz w:val="16"/>
              </w:rPr>
            </w:pPr>
            <w:r w:rsidRPr="00D011A0">
              <w:rPr>
                <w:b/>
                <w:sz w:val="16"/>
              </w:rPr>
              <w:t xml:space="preserve">CTC </w:t>
            </w:r>
            <w:r>
              <w:rPr>
                <w:b/>
                <w:sz w:val="16"/>
              </w:rPr>
              <w:t>25-42.2 g/ton</w:t>
            </w:r>
          </w:p>
          <w:p w14:paraId="4BBDD1FE" w14:textId="77777777" w:rsidR="00DD717C" w:rsidRDefault="00DD717C" w:rsidP="00DD717C">
            <w:pPr>
              <w:jc w:val="both"/>
              <w:rPr>
                <w:sz w:val="16"/>
              </w:rPr>
            </w:pPr>
            <w:r>
              <w:rPr>
                <w:sz w:val="16"/>
              </w:rPr>
              <w:t>and</w:t>
            </w:r>
          </w:p>
          <w:p w14:paraId="4C2DE80C" w14:textId="77777777" w:rsidR="00DD717C" w:rsidRPr="00D011A0" w:rsidRDefault="00DD717C" w:rsidP="00DD717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Lasalocid 25-30</w:t>
            </w:r>
            <w:r w:rsidRPr="00D011A0">
              <w:rPr>
                <w:b/>
                <w:sz w:val="16"/>
              </w:rPr>
              <w:t xml:space="preserve"> g/ton</w:t>
            </w:r>
          </w:p>
        </w:tc>
        <w:tc>
          <w:tcPr>
            <w:tcW w:w="9000" w:type="dxa"/>
          </w:tcPr>
          <w:p w14:paraId="182BE7FB" w14:textId="77777777" w:rsidR="00DD717C" w:rsidRDefault="00DD717C" w:rsidP="00DD717C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Cattle fed in confinement for slaughter</w:t>
            </w:r>
          </w:p>
          <w:p w14:paraId="676F56EE" w14:textId="77777777" w:rsidR="00DD717C" w:rsidRDefault="00DD717C" w:rsidP="00DD717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 control of bacterial pneumonia associated with shipping fever complex caused by </w:t>
            </w:r>
            <w:r w:rsidRPr="00340A2F">
              <w:rPr>
                <w:i/>
                <w:sz w:val="16"/>
              </w:rPr>
              <w:t>Pasteurella</w:t>
            </w:r>
            <w:r>
              <w:rPr>
                <w:sz w:val="16"/>
              </w:rPr>
              <w:t xml:space="preserve"> spp. susceptible to </w:t>
            </w:r>
            <w:proofErr w:type="spellStart"/>
            <w:r>
              <w:rPr>
                <w:sz w:val="16"/>
              </w:rPr>
              <w:t>Chlortetracline</w:t>
            </w:r>
            <w:proofErr w:type="spellEnd"/>
            <w:r>
              <w:rPr>
                <w:sz w:val="16"/>
              </w:rPr>
              <w:t>.</w:t>
            </w:r>
          </w:p>
          <w:p w14:paraId="3566E4FE" w14:textId="77777777" w:rsidR="00DD717C" w:rsidRDefault="00DD717C" w:rsidP="00DD717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 </w:t>
            </w:r>
            <w:r w:rsidR="008A2AE1">
              <w:rPr>
                <w:sz w:val="16"/>
              </w:rPr>
              <w:t xml:space="preserve">increased rate of weight gain and </w:t>
            </w:r>
            <w:r>
              <w:rPr>
                <w:sz w:val="16"/>
              </w:rPr>
              <w:t>improved feed efficiency.</w:t>
            </w:r>
          </w:p>
          <w:p w14:paraId="476BB9C4" w14:textId="77777777" w:rsidR="005F2276" w:rsidRPr="005F2276" w:rsidRDefault="005F2276" w:rsidP="005F2276">
            <w:pPr>
              <w:jc w:val="both"/>
              <w:rPr>
                <w:sz w:val="16"/>
              </w:rPr>
            </w:pPr>
            <w:r w:rsidRPr="005F2276">
              <w:rPr>
                <w:b/>
                <w:sz w:val="16"/>
              </w:rPr>
              <w:t>LIMITATIONS FOR USE:</w:t>
            </w:r>
            <w:r w:rsidRPr="005F2276">
              <w:rPr>
                <w:sz w:val="16"/>
              </w:rPr>
              <w:t xml:space="preserve"> </w:t>
            </w:r>
            <w:r w:rsidRPr="005F2276">
              <w:rPr>
                <w:b/>
                <w:sz w:val="16"/>
              </w:rPr>
              <w:t xml:space="preserve">Feed continuously in complete feed at a rate of 350 mg CTC and not less than </w:t>
            </w:r>
            <w:r>
              <w:rPr>
                <w:b/>
                <w:sz w:val="16"/>
              </w:rPr>
              <w:t>250</w:t>
            </w:r>
            <w:r w:rsidRPr="005F2276">
              <w:rPr>
                <w:b/>
                <w:sz w:val="16"/>
              </w:rPr>
              <w:t xml:space="preserve"> mg nor more than 360 mg of Lasalocid Sodium </w:t>
            </w:r>
            <w:proofErr w:type="gramStart"/>
            <w:r w:rsidRPr="005F2276">
              <w:rPr>
                <w:b/>
                <w:sz w:val="16"/>
              </w:rPr>
              <w:t>activity per head</w:t>
            </w:r>
            <w:proofErr w:type="gramEnd"/>
            <w:r w:rsidRPr="005F2276">
              <w:rPr>
                <w:b/>
                <w:sz w:val="16"/>
              </w:rPr>
              <w:t xml:space="preserve"> per day.</w:t>
            </w:r>
          </w:p>
          <w:p w14:paraId="0AC277B6" w14:textId="77777777" w:rsidR="005F2276" w:rsidRPr="005F2276" w:rsidRDefault="005F2276" w:rsidP="005F2276">
            <w:pPr>
              <w:jc w:val="both"/>
              <w:rPr>
                <w:b/>
                <w:sz w:val="16"/>
              </w:rPr>
            </w:pPr>
          </w:p>
          <w:p w14:paraId="61773CFC" w14:textId="77777777" w:rsidR="005F2276" w:rsidRDefault="005F2276" w:rsidP="005F2276">
            <w:pPr>
              <w:jc w:val="both"/>
              <w:rPr>
                <w:sz w:val="16"/>
              </w:rPr>
            </w:pPr>
            <w:r w:rsidRPr="005F2276">
              <w:rPr>
                <w:b/>
                <w:sz w:val="16"/>
              </w:rPr>
              <w:t xml:space="preserve">Feed ____ </w:t>
            </w:r>
            <w:proofErr w:type="spellStart"/>
            <w:r w:rsidRPr="005F2276">
              <w:rPr>
                <w:b/>
                <w:sz w:val="16"/>
              </w:rPr>
              <w:t>lbs</w:t>
            </w:r>
            <w:proofErr w:type="spellEnd"/>
            <w:r w:rsidRPr="005F2276">
              <w:rPr>
                <w:b/>
                <w:sz w:val="16"/>
              </w:rPr>
              <w:t xml:space="preserve">/head/day to provide 350 mg CTC </w:t>
            </w:r>
            <w:proofErr w:type="gramStart"/>
            <w:r w:rsidRPr="005F2276">
              <w:rPr>
                <w:b/>
                <w:sz w:val="16"/>
              </w:rPr>
              <w:t>and  _</w:t>
            </w:r>
            <w:proofErr w:type="gramEnd"/>
            <w:r w:rsidRPr="005F2276">
              <w:rPr>
                <w:b/>
                <w:sz w:val="16"/>
              </w:rPr>
              <w:t>____ mg of Lasalocid.</w:t>
            </w:r>
          </w:p>
          <w:p w14:paraId="366B6E68" w14:textId="77777777" w:rsidR="005F2276" w:rsidRDefault="005F2276" w:rsidP="00DD717C">
            <w:pPr>
              <w:jc w:val="both"/>
              <w:rPr>
                <w:b/>
                <w:sz w:val="16"/>
              </w:rPr>
            </w:pPr>
          </w:p>
        </w:tc>
      </w:tr>
      <w:tr w:rsidR="008A2AE1" w14:paraId="013717E1" w14:textId="77777777" w:rsidTr="006A0594">
        <w:trPr>
          <w:trHeight w:val="1371"/>
        </w:trPr>
        <w:tc>
          <w:tcPr>
            <w:tcW w:w="0" w:type="auto"/>
          </w:tcPr>
          <w:p w14:paraId="49431947" w14:textId="77777777" w:rsidR="008A2AE1" w:rsidRPr="001F5A24" w:rsidRDefault="008A2AE1" w:rsidP="00E76C5E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2E2DA01F" w14:textId="77777777" w:rsidR="008A2AE1" w:rsidRDefault="008A2AE1" w:rsidP="008A2AE1">
            <w:pPr>
              <w:jc w:val="both"/>
              <w:rPr>
                <w:b/>
                <w:sz w:val="16"/>
              </w:rPr>
            </w:pPr>
            <w:r w:rsidRPr="00FC03C7">
              <w:rPr>
                <w:b/>
                <w:sz w:val="16"/>
              </w:rPr>
              <w:t xml:space="preserve">CTC </w:t>
            </w:r>
            <w:r>
              <w:rPr>
                <w:b/>
                <w:sz w:val="16"/>
              </w:rPr>
              <w:t>25-42.2 g/ton</w:t>
            </w:r>
          </w:p>
          <w:p w14:paraId="27648B3F" w14:textId="77777777" w:rsidR="008A2AE1" w:rsidRDefault="008A2AE1" w:rsidP="008A2AE1">
            <w:pPr>
              <w:jc w:val="both"/>
              <w:rPr>
                <w:b/>
                <w:sz w:val="16"/>
              </w:rPr>
            </w:pPr>
          </w:p>
          <w:p w14:paraId="573EBC63" w14:textId="77777777" w:rsidR="008A2AE1" w:rsidRDefault="008A2AE1" w:rsidP="008A2AE1">
            <w:pPr>
              <w:jc w:val="both"/>
              <w:rPr>
                <w:sz w:val="16"/>
              </w:rPr>
            </w:pPr>
            <w:r>
              <w:rPr>
                <w:sz w:val="16"/>
              </w:rPr>
              <w:t>a</w:t>
            </w:r>
            <w:r w:rsidRPr="00D011A0">
              <w:rPr>
                <w:sz w:val="16"/>
              </w:rPr>
              <w:t>nd</w:t>
            </w:r>
          </w:p>
          <w:p w14:paraId="1CCE0D44" w14:textId="77777777" w:rsidR="008A2AE1" w:rsidRPr="00D011A0" w:rsidRDefault="008A2AE1" w:rsidP="008A2AE1">
            <w:pPr>
              <w:jc w:val="both"/>
              <w:rPr>
                <w:sz w:val="16"/>
              </w:rPr>
            </w:pPr>
          </w:p>
          <w:p w14:paraId="27DFA160" w14:textId="77777777" w:rsidR="008A2AE1" w:rsidRPr="00D011A0" w:rsidRDefault="008A2AE1" w:rsidP="008A2AE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Lasalocid 25-30 g/ton</w:t>
            </w:r>
          </w:p>
        </w:tc>
        <w:tc>
          <w:tcPr>
            <w:tcW w:w="9000" w:type="dxa"/>
          </w:tcPr>
          <w:p w14:paraId="493EB824" w14:textId="77777777" w:rsidR="008A2AE1" w:rsidRDefault="008A2AE1" w:rsidP="008A2AE1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Cattle under 700 </w:t>
            </w:r>
            <w:proofErr w:type="spellStart"/>
            <w:r>
              <w:rPr>
                <w:b/>
                <w:sz w:val="16"/>
              </w:rPr>
              <w:t>lb</w:t>
            </w:r>
            <w:proofErr w:type="spellEnd"/>
            <w:r>
              <w:rPr>
                <w:b/>
                <w:sz w:val="16"/>
              </w:rPr>
              <w:t xml:space="preserve"> fed in confinement for slaughter</w:t>
            </w:r>
          </w:p>
          <w:p w14:paraId="062B15DF" w14:textId="77777777" w:rsidR="008A2AE1" w:rsidRDefault="008A2AE1" w:rsidP="008A2AE1">
            <w:pPr>
              <w:rPr>
                <w:sz w:val="16"/>
              </w:rPr>
            </w:pPr>
            <w:r>
              <w:rPr>
                <w:sz w:val="16"/>
              </w:rPr>
              <w:t xml:space="preserve">For control of active infection of anaplasmosis caused by </w:t>
            </w:r>
            <w:proofErr w:type="spellStart"/>
            <w:r w:rsidRPr="00340A2F">
              <w:rPr>
                <w:i/>
                <w:sz w:val="16"/>
              </w:rPr>
              <w:t>Anaplasma</w:t>
            </w:r>
            <w:proofErr w:type="spellEnd"/>
            <w:r w:rsidRPr="00340A2F">
              <w:rPr>
                <w:i/>
                <w:sz w:val="16"/>
              </w:rPr>
              <w:t xml:space="preserve"> marginale</w:t>
            </w:r>
            <w:r>
              <w:rPr>
                <w:sz w:val="16"/>
              </w:rPr>
              <w:t xml:space="preserve"> susceptible to Chlortetracycline.</w:t>
            </w:r>
          </w:p>
          <w:p w14:paraId="3DF2C8DB" w14:textId="77777777" w:rsidR="008A2AE1" w:rsidRDefault="008A2AE1" w:rsidP="008A2AE1">
            <w:pPr>
              <w:rPr>
                <w:sz w:val="16"/>
              </w:rPr>
            </w:pPr>
            <w:r>
              <w:rPr>
                <w:sz w:val="16"/>
              </w:rPr>
              <w:t>For increased rate of weight gain and improved feed efficiency.</w:t>
            </w:r>
          </w:p>
          <w:p w14:paraId="26103FEB" w14:textId="77777777" w:rsidR="008A2AE1" w:rsidRDefault="008A2AE1" w:rsidP="008A2AE1">
            <w:pPr>
              <w:rPr>
                <w:sz w:val="16"/>
              </w:rPr>
            </w:pPr>
            <w:r w:rsidRPr="00643A78">
              <w:rPr>
                <w:b/>
                <w:sz w:val="16"/>
              </w:rPr>
              <w:t>LIMITATIONS FOR USE:</w:t>
            </w:r>
            <w:r>
              <w:rPr>
                <w:sz w:val="16"/>
              </w:rPr>
              <w:t xml:space="preserve"> </w:t>
            </w:r>
            <w:r w:rsidRPr="00614F2C">
              <w:rPr>
                <w:b/>
                <w:sz w:val="16"/>
              </w:rPr>
              <w:t>Feed continuously in complete feed at</w:t>
            </w:r>
            <w:r w:rsidR="00C352EB">
              <w:rPr>
                <w:b/>
                <w:sz w:val="16"/>
              </w:rPr>
              <w:t xml:space="preserve"> </w:t>
            </w:r>
            <w:r w:rsidRPr="00614F2C">
              <w:rPr>
                <w:b/>
                <w:sz w:val="16"/>
              </w:rPr>
              <w:t xml:space="preserve">a rate of 350 mg CTC and not less than 250 mg nor more than 360 mg of Lasalocid Sodium </w:t>
            </w:r>
            <w:proofErr w:type="gramStart"/>
            <w:r w:rsidRPr="00614F2C">
              <w:rPr>
                <w:b/>
                <w:sz w:val="16"/>
              </w:rPr>
              <w:t>activity per head</w:t>
            </w:r>
            <w:proofErr w:type="gramEnd"/>
            <w:r w:rsidRPr="00614F2C">
              <w:rPr>
                <w:b/>
                <w:sz w:val="16"/>
              </w:rPr>
              <w:t xml:space="preserve"> per day.</w:t>
            </w:r>
          </w:p>
          <w:p w14:paraId="5870E35A" w14:textId="77777777" w:rsidR="008A2AE1" w:rsidRDefault="008A2AE1" w:rsidP="008A2AE1">
            <w:pPr>
              <w:rPr>
                <w:b/>
                <w:sz w:val="16"/>
              </w:rPr>
            </w:pPr>
          </w:p>
          <w:p w14:paraId="7DCECA62" w14:textId="77777777" w:rsidR="008A2AE1" w:rsidRDefault="008A2AE1" w:rsidP="008A2AE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Feed ____ </w:t>
            </w:r>
            <w:proofErr w:type="spellStart"/>
            <w:r>
              <w:rPr>
                <w:b/>
                <w:sz w:val="16"/>
              </w:rPr>
              <w:t>lbs</w:t>
            </w:r>
            <w:proofErr w:type="spellEnd"/>
            <w:r>
              <w:rPr>
                <w:b/>
                <w:sz w:val="16"/>
              </w:rPr>
              <w:t xml:space="preserve">/head/day to provide 350 mg CTC </w:t>
            </w:r>
            <w:proofErr w:type="gramStart"/>
            <w:r>
              <w:rPr>
                <w:b/>
                <w:sz w:val="16"/>
              </w:rPr>
              <w:t>and  _</w:t>
            </w:r>
            <w:proofErr w:type="gramEnd"/>
            <w:r>
              <w:rPr>
                <w:b/>
                <w:sz w:val="16"/>
              </w:rPr>
              <w:t>____ mg of Lasalocid.</w:t>
            </w:r>
          </w:p>
        </w:tc>
      </w:tr>
      <w:tr w:rsidR="008A2AE1" w14:paraId="05618E8A" w14:textId="77777777" w:rsidTr="006A0594">
        <w:trPr>
          <w:trHeight w:val="1785"/>
        </w:trPr>
        <w:tc>
          <w:tcPr>
            <w:tcW w:w="0" w:type="auto"/>
          </w:tcPr>
          <w:p w14:paraId="399BB308" w14:textId="77777777" w:rsidR="008A2AE1" w:rsidRPr="001F5A24" w:rsidRDefault="008A2AE1" w:rsidP="00E76C5E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25301EC3" w14:textId="77777777" w:rsidR="008A2AE1" w:rsidRDefault="008A2AE1" w:rsidP="008A2AE1">
            <w:pPr>
              <w:jc w:val="both"/>
              <w:rPr>
                <w:b/>
                <w:sz w:val="16"/>
              </w:rPr>
            </w:pPr>
            <w:r w:rsidRPr="00FC03C7">
              <w:rPr>
                <w:b/>
                <w:sz w:val="16"/>
              </w:rPr>
              <w:t xml:space="preserve">CTC </w:t>
            </w:r>
            <w:r>
              <w:rPr>
                <w:b/>
                <w:sz w:val="16"/>
              </w:rPr>
              <w:t>500-1,200 g/ton</w:t>
            </w:r>
          </w:p>
          <w:p w14:paraId="4218F083" w14:textId="77777777" w:rsidR="008A2AE1" w:rsidRDefault="008A2AE1" w:rsidP="008A2AE1">
            <w:pPr>
              <w:jc w:val="both"/>
              <w:rPr>
                <w:b/>
                <w:sz w:val="16"/>
              </w:rPr>
            </w:pPr>
          </w:p>
          <w:p w14:paraId="51CFAAFB" w14:textId="77777777" w:rsidR="008A2AE1" w:rsidRDefault="008A2AE1" w:rsidP="008A2AE1">
            <w:pPr>
              <w:jc w:val="both"/>
              <w:rPr>
                <w:sz w:val="16"/>
              </w:rPr>
            </w:pPr>
            <w:r>
              <w:rPr>
                <w:sz w:val="16"/>
              </w:rPr>
              <w:t>a</w:t>
            </w:r>
            <w:r w:rsidRPr="00D011A0">
              <w:rPr>
                <w:sz w:val="16"/>
              </w:rPr>
              <w:t>nd</w:t>
            </w:r>
          </w:p>
          <w:p w14:paraId="26DF2D69" w14:textId="77777777" w:rsidR="008A2AE1" w:rsidRPr="00D011A0" w:rsidRDefault="008A2AE1" w:rsidP="008A2AE1">
            <w:pPr>
              <w:jc w:val="both"/>
              <w:rPr>
                <w:sz w:val="16"/>
              </w:rPr>
            </w:pPr>
          </w:p>
          <w:p w14:paraId="5ADDE0E5" w14:textId="77777777" w:rsidR="008A2AE1" w:rsidRPr="00FC03C7" w:rsidRDefault="008A2AE1" w:rsidP="008A2AE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Lasalocid 25-30 g/ton</w:t>
            </w:r>
          </w:p>
        </w:tc>
        <w:tc>
          <w:tcPr>
            <w:tcW w:w="9000" w:type="dxa"/>
          </w:tcPr>
          <w:p w14:paraId="0D09A389" w14:textId="77777777" w:rsidR="008A2AE1" w:rsidRDefault="008A2AE1" w:rsidP="008A2AE1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Cattle fed in confinement for slaughter</w:t>
            </w:r>
          </w:p>
          <w:p w14:paraId="45D3794A" w14:textId="77777777" w:rsidR="008A2AE1" w:rsidRDefault="008A2AE1" w:rsidP="008A2AE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 treatment of bacterial enteritis caused by </w:t>
            </w:r>
            <w:r w:rsidRPr="00643A78">
              <w:rPr>
                <w:i/>
                <w:sz w:val="16"/>
              </w:rPr>
              <w:t>Escherichia coli</w:t>
            </w:r>
            <w:r>
              <w:rPr>
                <w:sz w:val="16"/>
              </w:rPr>
              <w:t xml:space="preserve"> and bacterial pneumonia caused by </w:t>
            </w:r>
            <w:r w:rsidRPr="00643A78">
              <w:rPr>
                <w:i/>
                <w:sz w:val="16"/>
              </w:rPr>
              <w:t xml:space="preserve">Pasteurella </w:t>
            </w:r>
            <w:proofErr w:type="spellStart"/>
            <w:r w:rsidRPr="00643A78">
              <w:rPr>
                <w:i/>
                <w:sz w:val="16"/>
              </w:rPr>
              <w:t>multocida</w:t>
            </w:r>
            <w:proofErr w:type="spellEnd"/>
            <w:r>
              <w:rPr>
                <w:sz w:val="16"/>
              </w:rPr>
              <w:t xml:space="preserve"> organisms susceptible to Chlortetracycline</w:t>
            </w:r>
            <w:r w:rsidRPr="001F5A24">
              <w:rPr>
                <w:sz w:val="16"/>
              </w:rPr>
              <w:t xml:space="preserve">. </w:t>
            </w:r>
          </w:p>
          <w:p w14:paraId="5CE0E067" w14:textId="77777777" w:rsidR="0044316B" w:rsidRDefault="0044316B" w:rsidP="008A2AE1">
            <w:pPr>
              <w:jc w:val="both"/>
              <w:rPr>
                <w:sz w:val="16"/>
              </w:rPr>
            </w:pPr>
            <w:r>
              <w:rPr>
                <w:sz w:val="16"/>
              </w:rPr>
              <w:t>For increased rate of weight gain and improved feed efficiency.</w:t>
            </w:r>
          </w:p>
          <w:p w14:paraId="3A0DA510" w14:textId="77777777" w:rsidR="008A2AE1" w:rsidRDefault="008A2AE1" w:rsidP="008A2AE1">
            <w:pPr>
              <w:rPr>
                <w:sz w:val="16"/>
              </w:rPr>
            </w:pPr>
            <w:r w:rsidRPr="00643A78">
              <w:rPr>
                <w:b/>
                <w:sz w:val="16"/>
              </w:rPr>
              <w:t>LIMITATIONS FOR USE:</w:t>
            </w:r>
            <w:r>
              <w:rPr>
                <w:sz w:val="16"/>
              </w:rPr>
              <w:t xml:space="preserve"> </w:t>
            </w:r>
            <w:r w:rsidRPr="00614F2C">
              <w:rPr>
                <w:b/>
                <w:sz w:val="16"/>
              </w:rPr>
              <w:t>Feed continuously in complete feed for not more than 5 days to provide 10 mg CTC/</w:t>
            </w:r>
            <w:proofErr w:type="spellStart"/>
            <w:r w:rsidRPr="00614F2C">
              <w:rPr>
                <w:b/>
                <w:sz w:val="16"/>
              </w:rPr>
              <w:t>lb</w:t>
            </w:r>
            <w:proofErr w:type="spellEnd"/>
            <w:r w:rsidRPr="00614F2C">
              <w:rPr>
                <w:b/>
                <w:sz w:val="16"/>
              </w:rPr>
              <w:t xml:space="preserve"> bodyweight/day and not less than </w:t>
            </w:r>
            <w:r w:rsidR="0044316B" w:rsidRPr="00614F2C">
              <w:rPr>
                <w:b/>
                <w:sz w:val="16"/>
              </w:rPr>
              <w:t>250</w:t>
            </w:r>
            <w:r w:rsidRPr="00614F2C">
              <w:rPr>
                <w:b/>
                <w:sz w:val="16"/>
              </w:rPr>
              <w:t xml:space="preserve"> mg nor more than 360 mg of Lasalocid Sodium activity/head/day.</w:t>
            </w:r>
          </w:p>
          <w:p w14:paraId="388221E4" w14:textId="77777777" w:rsidR="008A2AE1" w:rsidRDefault="008A2AE1" w:rsidP="008A2AE1">
            <w:pPr>
              <w:rPr>
                <w:sz w:val="16"/>
              </w:rPr>
            </w:pPr>
          </w:p>
          <w:p w14:paraId="735B01D0" w14:textId="77777777" w:rsidR="008A2AE1" w:rsidRDefault="00EF1B40" w:rsidP="009339C8">
            <w:pPr>
              <w:jc w:val="both"/>
              <w:rPr>
                <w:b/>
                <w:sz w:val="16"/>
              </w:rPr>
            </w:pPr>
            <w:r w:rsidRPr="00DD717C">
              <w:rPr>
                <w:b/>
                <w:sz w:val="16"/>
              </w:rPr>
              <w:t xml:space="preserve">Feed _____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/100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bodyweight/day to provide the correct amount of CTC and ____ mg Lasalocid/100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bodyweight/day.  Feed a </w:t>
            </w:r>
            <w:r>
              <w:rPr>
                <w:b/>
                <w:sz w:val="16"/>
              </w:rPr>
              <w:t xml:space="preserve">minimum </w:t>
            </w:r>
            <w:proofErr w:type="gramStart"/>
            <w:r>
              <w:rPr>
                <w:b/>
                <w:sz w:val="16"/>
              </w:rPr>
              <w:t>of  _</w:t>
            </w:r>
            <w:proofErr w:type="gramEnd"/>
            <w:r>
              <w:rPr>
                <w:b/>
                <w:sz w:val="16"/>
              </w:rPr>
              <w:t xml:space="preserve">____ </w:t>
            </w:r>
            <w:proofErr w:type="spellStart"/>
            <w:r>
              <w:rPr>
                <w:b/>
                <w:sz w:val="16"/>
              </w:rPr>
              <w:t>lbs</w:t>
            </w:r>
            <w:proofErr w:type="spellEnd"/>
            <w:r>
              <w:rPr>
                <w:b/>
                <w:sz w:val="16"/>
              </w:rPr>
              <w:t xml:space="preserve"> and a </w:t>
            </w:r>
            <w:r w:rsidRPr="00DD717C">
              <w:rPr>
                <w:b/>
                <w:sz w:val="16"/>
              </w:rPr>
              <w:t xml:space="preserve">maximum of ____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to provide </w:t>
            </w:r>
            <w:r w:rsidR="005F2276">
              <w:rPr>
                <w:b/>
                <w:sz w:val="16"/>
              </w:rPr>
              <w:t>250</w:t>
            </w:r>
            <w:r>
              <w:rPr>
                <w:b/>
                <w:sz w:val="16"/>
              </w:rPr>
              <w:t xml:space="preserve"> to </w:t>
            </w:r>
            <w:r w:rsidRPr="00DD717C">
              <w:rPr>
                <w:b/>
                <w:sz w:val="16"/>
              </w:rPr>
              <w:t>3</w:t>
            </w:r>
            <w:r w:rsidR="005F2276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>0</w:t>
            </w:r>
            <w:r w:rsidRPr="00DD717C">
              <w:rPr>
                <w:b/>
                <w:sz w:val="16"/>
              </w:rPr>
              <w:t xml:space="preserve"> mg Lasalocid.</w:t>
            </w:r>
          </w:p>
        </w:tc>
      </w:tr>
      <w:tr w:rsidR="006A0594" w14:paraId="25B13176" w14:textId="77777777" w:rsidTr="006A0594">
        <w:trPr>
          <w:trHeight w:val="1524"/>
        </w:trPr>
        <w:tc>
          <w:tcPr>
            <w:tcW w:w="0" w:type="auto"/>
          </w:tcPr>
          <w:p w14:paraId="0AA5EEEC" w14:textId="77777777" w:rsidR="006A0594" w:rsidRPr="001F5A24" w:rsidRDefault="006A0594" w:rsidP="00E76C5E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1ACB7C59" w14:textId="77777777" w:rsidR="006A0594" w:rsidRDefault="006A0594" w:rsidP="006A0594">
            <w:pPr>
              <w:rPr>
                <w:b/>
                <w:sz w:val="16"/>
              </w:rPr>
            </w:pPr>
            <w:r w:rsidRPr="00FC03C7">
              <w:rPr>
                <w:b/>
                <w:sz w:val="16"/>
              </w:rPr>
              <w:t xml:space="preserve">CTC </w:t>
            </w:r>
            <w:r>
              <w:rPr>
                <w:b/>
                <w:sz w:val="16"/>
              </w:rPr>
              <w:t>25-2,800 g/ton</w:t>
            </w:r>
          </w:p>
          <w:p w14:paraId="0B6E270B" w14:textId="77777777" w:rsidR="006A0594" w:rsidRDefault="006A0594" w:rsidP="006A0594">
            <w:pPr>
              <w:rPr>
                <w:b/>
                <w:sz w:val="16"/>
              </w:rPr>
            </w:pPr>
          </w:p>
          <w:p w14:paraId="1BDC9A21" w14:textId="77777777" w:rsidR="006A0594" w:rsidRDefault="006A0594" w:rsidP="006A0594">
            <w:pPr>
              <w:rPr>
                <w:sz w:val="16"/>
              </w:rPr>
            </w:pPr>
            <w:r>
              <w:rPr>
                <w:sz w:val="16"/>
              </w:rPr>
              <w:t>a</w:t>
            </w:r>
            <w:r w:rsidRPr="00D011A0">
              <w:rPr>
                <w:sz w:val="16"/>
              </w:rPr>
              <w:t>nd</w:t>
            </w:r>
          </w:p>
          <w:p w14:paraId="7911A240" w14:textId="77777777" w:rsidR="006A0594" w:rsidRPr="00D011A0" w:rsidRDefault="006A0594" w:rsidP="006A0594">
            <w:pPr>
              <w:rPr>
                <w:sz w:val="16"/>
              </w:rPr>
            </w:pPr>
          </w:p>
          <w:p w14:paraId="348A6F48" w14:textId="77777777" w:rsidR="006A0594" w:rsidRPr="00FC03C7" w:rsidRDefault="006A0594" w:rsidP="006A059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Lasalocid 30-181.8 g/ton</w:t>
            </w:r>
          </w:p>
        </w:tc>
        <w:tc>
          <w:tcPr>
            <w:tcW w:w="9000" w:type="dxa"/>
          </w:tcPr>
          <w:p w14:paraId="3DDBE4B7" w14:textId="77777777" w:rsidR="006A0594" w:rsidRDefault="001320B1" w:rsidP="006A0594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Beef </w:t>
            </w:r>
            <w:r w:rsidR="006A0594">
              <w:rPr>
                <w:b/>
                <w:sz w:val="16"/>
              </w:rPr>
              <w:t xml:space="preserve">Cattle under 700 </w:t>
            </w:r>
            <w:proofErr w:type="spellStart"/>
            <w:r w:rsidR="006A0594">
              <w:rPr>
                <w:b/>
                <w:sz w:val="16"/>
              </w:rPr>
              <w:t>lb</w:t>
            </w:r>
            <w:proofErr w:type="spellEnd"/>
            <w:r w:rsidR="006A0594">
              <w:rPr>
                <w:b/>
                <w:sz w:val="16"/>
              </w:rPr>
              <w:t xml:space="preserve"> </w:t>
            </w:r>
          </w:p>
          <w:p w14:paraId="37E205DD" w14:textId="77777777" w:rsidR="006A0594" w:rsidRDefault="006A0594" w:rsidP="006A0594">
            <w:pPr>
              <w:rPr>
                <w:sz w:val="16"/>
              </w:rPr>
            </w:pPr>
            <w:r>
              <w:rPr>
                <w:sz w:val="16"/>
              </w:rPr>
              <w:t xml:space="preserve">For control of active infection of anaplasmosis caused by </w:t>
            </w:r>
            <w:proofErr w:type="spellStart"/>
            <w:r w:rsidRPr="00340A2F">
              <w:rPr>
                <w:i/>
                <w:sz w:val="16"/>
              </w:rPr>
              <w:t>Anaplasma</w:t>
            </w:r>
            <w:proofErr w:type="spellEnd"/>
            <w:r w:rsidRPr="00340A2F">
              <w:rPr>
                <w:i/>
                <w:sz w:val="16"/>
              </w:rPr>
              <w:t xml:space="preserve"> marginale</w:t>
            </w:r>
            <w:r>
              <w:rPr>
                <w:sz w:val="16"/>
              </w:rPr>
              <w:t xml:space="preserve"> susceptible to Chlortetracycline.</w:t>
            </w:r>
          </w:p>
          <w:p w14:paraId="7507D0C4" w14:textId="77777777" w:rsidR="006A0594" w:rsidRDefault="006A0594" w:rsidP="006A0594">
            <w:pPr>
              <w:rPr>
                <w:sz w:val="16"/>
              </w:rPr>
            </w:pPr>
            <w:r>
              <w:rPr>
                <w:sz w:val="16"/>
              </w:rPr>
              <w:t xml:space="preserve">For control of coccidiosis caused by </w:t>
            </w:r>
            <w:r w:rsidRPr="006A0594">
              <w:rPr>
                <w:i/>
                <w:sz w:val="16"/>
              </w:rPr>
              <w:t xml:space="preserve">Eimeria </w:t>
            </w:r>
            <w:proofErr w:type="spellStart"/>
            <w:r w:rsidRPr="006A0594">
              <w:rPr>
                <w:i/>
                <w:sz w:val="16"/>
              </w:rPr>
              <w:t>bovis</w:t>
            </w:r>
            <w:proofErr w:type="spellEnd"/>
            <w:r>
              <w:rPr>
                <w:sz w:val="16"/>
              </w:rPr>
              <w:t xml:space="preserve"> and </w:t>
            </w:r>
            <w:r w:rsidRPr="006A0594">
              <w:rPr>
                <w:i/>
                <w:sz w:val="16"/>
              </w:rPr>
              <w:t xml:space="preserve">Eimeria </w:t>
            </w:r>
            <w:proofErr w:type="spellStart"/>
            <w:r w:rsidRPr="006A0594">
              <w:rPr>
                <w:i/>
                <w:sz w:val="16"/>
              </w:rPr>
              <w:t>zuernii</w:t>
            </w:r>
            <w:proofErr w:type="spellEnd"/>
            <w:r>
              <w:rPr>
                <w:sz w:val="16"/>
              </w:rPr>
              <w:t>.</w:t>
            </w:r>
          </w:p>
          <w:p w14:paraId="47E0D51B" w14:textId="77777777" w:rsidR="006A0594" w:rsidRDefault="006A0594" w:rsidP="006A0594">
            <w:pPr>
              <w:rPr>
                <w:sz w:val="16"/>
              </w:rPr>
            </w:pPr>
            <w:r w:rsidRPr="00643A78">
              <w:rPr>
                <w:b/>
                <w:sz w:val="16"/>
              </w:rPr>
              <w:t>LIMITATIONS FOR USE:</w:t>
            </w:r>
            <w:r>
              <w:rPr>
                <w:sz w:val="16"/>
              </w:rPr>
              <w:t xml:space="preserve"> </w:t>
            </w:r>
            <w:r w:rsidRPr="00614F2C">
              <w:rPr>
                <w:b/>
                <w:sz w:val="16"/>
              </w:rPr>
              <w:t xml:space="preserve">Hand feed continuously at a rate of 350 mg CTC/head/day and 1 mg Lasalocid per 2.2 </w:t>
            </w:r>
            <w:proofErr w:type="spellStart"/>
            <w:r w:rsidRPr="00614F2C">
              <w:rPr>
                <w:b/>
                <w:sz w:val="16"/>
              </w:rPr>
              <w:t>lb</w:t>
            </w:r>
            <w:proofErr w:type="spellEnd"/>
            <w:r w:rsidRPr="00614F2C">
              <w:rPr>
                <w:b/>
                <w:sz w:val="16"/>
              </w:rPr>
              <w:t xml:space="preserve"> bodyweight/day with a maximum of 360 mg Lasalocid/head/day.</w:t>
            </w:r>
          </w:p>
          <w:p w14:paraId="175C47D9" w14:textId="77777777" w:rsidR="006A0594" w:rsidRDefault="006A0594" w:rsidP="006A0594">
            <w:pPr>
              <w:rPr>
                <w:b/>
                <w:sz w:val="16"/>
              </w:rPr>
            </w:pPr>
          </w:p>
          <w:p w14:paraId="4A3D1DE8" w14:textId="77777777" w:rsidR="006A0594" w:rsidRDefault="006A0594" w:rsidP="006A0594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Feed ____ </w:t>
            </w:r>
            <w:proofErr w:type="spellStart"/>
            <w:r>
              <w:rPr>
                <w:b/>
                <w:sz w:val="16"/>
              </w:rPr>
              <w:t>lbs</w:t>
            </w:r>
            <w:proofErr w:type="spellEnd"/>
            <w:r>
              <w:rPr>
                <w:b/>
                <w:sz w:val="16"/>
              </w:rPr>
              <w:t xml:space="preserve">/head/day to provide 350 mg CTC </w:t>
            </w:r>
            <w:proofErr w:type="gramStart"/>
            <w:r>
              <w:rPr>
                <w:b/>
                <w:sz w:val="16"/>
              </w:rPr>
              <w:t>and  _</w:t>
            </w:r>
            <w:proofErr w:type="gramEnd"/>
            <w:r>
              <w:rPr>
                <w:b/>
                <w:sz w:val="16"/>
              </w:rPr>
              <w:t>____ mg of Lasalocid which is the correct amount of Lasalocid for calves weighing ______ lb.</w:t>
            </w:r>
          </w:p>
        </w:tc>
      </w:tr>
      <w:tr w:rsidR="001320B1" w14:paraId="35FA4789" w14:textId="77777777" w:rsidTr="006A0594">
        <w:trPr>
          <w:trHeight w:val="1524"/>
        </w:trPr>
        <w:tc>
          <w:tcPr>
            <w:tcW w:w="0" w:type="auto"/>
          </w:tcPr>
          <w:p w14:paraId="19C35017" w14:textId="77777777" w:rsidR="001320B1" w:rsidRPr="001F5A24" w:rsidRDefault="001320B1" w:rsidP="00E76C5E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74E43C1F" w14:textId="77777777" w:rsidR="001320B1" w:rsidRDefault="001320B1" w:rsidP="001320B1">
            <w:pPr>
              <w:rPr>
                <w:b/>
                <w:sz w:val="16"/>
              </w:rPr>
            </w:pPr>
            <w:r w:rsidRPr="00FC03C7">
              <w:rPr>
                <w:b/>
                <w:sz w:val="16"/>
              </w:rPr>
              <w:t xml:space="preserve">CTC </w:t>
            </w:r>
            <w:r>
              <w:rPr>
                <w:b/>
                <w:sz w:val="16"/>
              </w:rPr>
              <w:t>25-2,800 g/ton</w:t>
            </w:r>
          </w:p>
          <w:p w14:paraId="72E3732F" w14:textId="77777777" w:rsidR="001320B1" w:rsidRDefault="001320B1" w:rsidP="001320B1">
            <w:pPr>
              <w:rPr>
                <w:b/>
                <w:sz w:val="16"/>
              </w:rPr>
            </w:pPr>
          </w:p>
          <w:p w14:paraId="1AC6D115" w14:textId="77777777" w:rsidR="001320B1" w:rsidRDefault="001320B1" w:rsidP="001320B1">
            <w:pPr>
              <w:rPr>
                <w:sz w:val="16"/>
              </w:rPr>
            </w:pPr>
            <w:r>
              <w:rPr>
                <w:sz w:val="16"/>
              </w:rPr>
              <w:t>a</w:t>
            </w:r>
            <w:r w:rsidRPr="00D011A0">
              <w:rPr>
                <w:sz w:val="16"/>
              </w:rPr>
              <w:t>nd</w:t>
            </w:r>
          </w:p>
          <w:p w14:paraId="584FC19C" w14:textId="77777777" w:rsidR="001320B1" w:rsidRPr="00D011A0" w:rsidRDefault="001320B1" w:rsidP="001320B1">
            <w:pPr>
              <w:rPr>
                <w:sz w:val="16"/>
              </w:rPr>
            </w:pPr>
          </w:p>
          <w:p w14:paraId="06C3533E" w14:textId="77777777" w:rsidR="001320B1" w:rsidRPr="00FC03C7" w:rsidRDefault="001320B1" w:rsidP="001320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Lasalocid 30-181.8 g/ton</w:t>
            </w:r>
          </w:p>
        </w:tc>
        <w:tc>
          <w:tcPr>
            <w:tcW w:w="9000" w:type="dxa"/>
          </w:tcPr>
          <w:p w14:paraId="0E5D35A3" w14:textId="77777777" w:rsidR="001320B1" w:rsidRDefault="001320B1" w:rsidP="006A0594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Beef Cattle up to 800 </w:t>
            </w:r>
            <w:proofErr w:type="spellStart"/>
            <w:r>
              <w:rPr>
                <w:b/>
                <w:sz w:val="16"/>
              </w:rPr>
              <w:t>lb</w:t>
            </w:r>
            <w:proofErr w:type="spellEnd"/>
          </w:p>
          <w:p w14:paraId="28DF65F7" w14:textId="77777777" w:rsidR="001320B1" w:rsidRDefault="001320B1" w:rsidP="001320B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 control of bacterial pneumonia associated with shipping fever complex caused by </w:t>
            </w:r>
            <w:r w:rsidRPr="00340A2F">
              <w:rPr>
                <w:i/>
                <w:sz w:val="16"/>
              </w:rPr>
              <w:t>Pasteurella</w:t>
            </w:r>
            <w:r>
              <w:rPr>
                <w:sz w:val="16"/>
              </w:rPr>
              <w:t xml:space="preserve"> spp. susceptible to </w:t>
            </w:r>
            <w:proofErr w:type="spellStart"/>
            <w:r>
              <w:rPr>
                <w:sz w:val="16"/>
              </w:rPr>
              <w:t>Chlortetracline</w:t>
            </w:r>
            <w:proofErr w:type="spellEnd"/>
            <w:r>
              <w:rPr>
                <w:sz w:val="16"/>
              </w:rPr>
              <w:t>.</w:t>
            </w:r>
          </w:p>
          <w:p w14:paraId="1D576D9A" w14:textId="77777777" w:rsidR="001320B1" w:rsidRDefault="001320B1" w:rsidP="001320B1">
            <w:pPr>
              <w:rPr>
                <w:sz w:val="16"/>
              </w:rPr>
            </w:pPr>
            <w:r>
              <w:rPr>
                <w:sz w:val="16"/>
              </w:rPr>
              <w:t xml:space="preserve">For control of coccidiosis caused by </w:t>
            </w:r>
            <w:r w:rsidRPr="006A0594">
              <w:rPr>
                <w:i/>
                <w:sz w:val="16"/>
              </w:rPr>
              <w:t xml:space="preserve">Eimeria </w:t>
            </w:r>
            <w:proofErr w:type="spellStart"/>
            <w:r w:rsidRPr="006A0594">
              <w:rPr>
                <w:i/>
                <w:sz w:val="16"/>
              </w:rPr>
              <w:t>bovis</w:t>
            </w:r>
            <w:proofErr w:type="spellEnd"/>
            <w:r>
              <w:rPr>
                <w:sz w:val="16"/>
              </w:rPr>
              <w:t xml:space="preserve"> and </w:t>
            </w:r>
            <w:r w:rsidRPr="006A0594">
              <w:rPr>
                <w:i/>
                <w:sz w:val="16"/>
              </w:rPr>
              <w:t xml:space="preserve">Eimeria </w:t>
            </w:r>
            <w:proofErr w:type="spellStart"/>
            <w:r w:rsidRPr="006A0594">
              <w:rPr>
                <w:i/>
                <w:sz w:val="16"/>
              </w:rPr>
              <w:t>zuernii</w:t>
            </w:r>
            <w:proofErr w:type="spellEnd"/>
            <w:r>
              <w:rPr>
                <w:sz w:val="16"/>
              </w:rPr>
              <w:t>.</w:t>
            </w:r>
          </w:p>
          <w:p w14:paraId="3E14819D" w14:textId="77777777" w:rsidR="001320B1" w:rsidRPr="00614F2C" w:rsidRDefault="001320B1" w:rsidP="001320B1">
            <w:pPr>
              <w:rPr>
                <w:b/>
                <w:sz w:val="16"/>
              </w:rPr>
            </w:pPr>
            <w:r w:rsidRPr="00643A78">
              <w:rPr>
                <w:b/>
                <w:sz w:val="16"/>
              </w:rPr>
              <w:t>LIMITATIONS FOR USE:</w:t>
            </w:r>
            <w:r>
              <w:rPr>
                <w:sz w:val="16"/>
              </w:rPr>
              <w:t xml:space="preserve"> </w:t>
            </w:r>
            <w:r w:rsidRPr="00614F2C">
              <w:rPr>
                <w:b/>
                <w:sz w:val="16"/>
              </w:rPr>
              <w:t xml:space="preserve">Hand feed continuously at a rate of 350 mg CTC/head/day and 1 mg Lasalocid per 2.2 </w:t>
            </w:r>
            <w:proofErr w:type="spellStart"/>
            <w:r w:rsidRPr="00614F2C">
              <w:rPr>
                <w:b/>
                <w:sz w:val="16"/>
              </w:rPr>
              <w:t>lb</w:t>
            </w:r>
            <w:proofErr w:type="spellEnd"/>
            <w:r w:rsidRPr="00614F2C">
              <w:rPr>
                <w:b/>
                <w:sz w:val="16"/>
              </w:rPr>
              <w:t xml:space="preserve"> bodyweight/day with a maximum of 360 mg Lasalocid/head/day.</w:t>
            </w:r>
          </w:p>
          <w:p w14:paraId="33BD479E" w14:textId="77777777" w:rsidR="001320B1" w:rsidRDefault="001320B1" w:rsidP="001320B1">
            <w:pPr>
              <w:jc w:val="both"/>
              <w:rPr>
                <w:b/>
                <w:sz w:val="16"/>
              </w:rPr>
            </w:pPr>
          </w:p>
          <w:p w14:paraId="7F713B3B" w14:textId="77777777" w:rsidR="001320B1" w:rsidRDefault="001320B1" w:rsidP="001320B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Feed ____ </w:t>
            </w:r>
            <w:proofErr w:type="spellStart"/>
            <w:r>
              <w:rPr>
                <w:b/>
                <w:sz w:val="16"/>
              </w:rPr>
              <w:t>lbs</w:t>
            </w:r>
            <w:proofErr w:type="spellEnd"/>
            <w:r>
              <w:rPr>
                <w:b/>
                <w:sz w:val="16"/>
              </w:rPr>
              <w:t xml:space="preserve">/head/day to provide 350 mg CTC </w:t>
            </w:r>
            <w:proofErr w:type="gramStart"/>
            <w:r>
              <w:rPr>
                <w:b/>
                <w:sz w:val="16"/>
              </w:rPr>
              <w:t>and  _</w:t>
            </w:r>
            <w:proofErr w:type="gramEnd"/>
            <w:r>
              <w:rPr>
                <w:b/>
                <w:sz w:val="16"/>
              </w:rPr>
              <w:t>____ mg of Lasalocid which is the correct amount of Lasalocid for calves weighing ______ lb.</w:t>
            </w:r>
          </w:p>
        </w:tc>
      </w:tr>
    </w:tbl>
    <w:p w14:paraId="5D972B69" w14:textId="77777777" w:rsidR="0080746F" w:rsidRPr="001C353B" w:rsidRDefault="00C352EB" w:rsidP="00C352EB">
      <w:pPr>
        <w:pStyle w:val="BodyTextIndent2"/>
        <w:ind w:left="900" w:right="360" w:hanging="900"/>
        <w:jc w:val="right"/>
        <w:rPr>
          <w:rFonts w:ascii="Times New Roman" w:hAnsi="Times New Roman"/>
          <w:b w:val="0"/>
          <w:i/>
          <w:color w:val="ED0000"/>
          <w:sz w:val="16"/>
          <w:szCs w:val="16"/>
        </w:rPr>
      </w:pPr>
      <w:r>
        <w:rPr>
          <w:rFonts w:ascii="Times New Roman" w:hAnsi="Times New Roman"/>
          <w:b w:val="0"/>
          <w:sz w:val="16"/>
        </w:rPr>
        <w:tab/>
      </w:r>
      <w:proofErr w:type="gramStart"/>
      <w:r w:rsidRPr="001C353B">
        <w:rPr>
          <w:rFonts w:ascii="Times New Roman" w:hAnsi="Times New Roman"/>
          <w:b w:val="0"/>
          <w:i/>
          <w:color w:val="ED0000"/>
          <w:sz w:val="24"/>
          <w:szCs w:val="24"/>
        </w:rPr>
        <w:t>Continued on</w:t>
      </w:r>
      <w:proofErr w:type="gramEnd"/>
      <w:r w:rsidRPr="001C353B">
        <w:rPr>
          <w:rFonts w:ascii="Times New Roman" w:hAnsi="Times New Roman"/>
          <w:b w:val="0"/>
          <w:i/>
          <w:color w:val="ED0000"/>
          <w:sz w:val="24"/>
          <w:szCs w:val="24"/>
        </w:rPr>
        <w:t xml:space="preserve"> Next Page which contains caution and warning statements</w:t>
      </w:r>
    </w:p>
    <w:p w14:paraId="0B69306B" w14:textId="77777777" w:rsidR="00EF1B40" w:rsidRPr="00EF1B40" w:rsidRDefault="00EF1B40" w:rsidP="00C352EB">
      <w:pPr>
        <w:pStyle w:val="BodyTextIndent2"/>
        <w:ind w:left="900" w:right="360" w:hanging="900"/>
        <w:jc w:val="right"/>
        <w:rPr>
          <w:rFonts w:ascii="Times New Roman" w:hAnsi="Times New Roman"/>
          <w:color w:val="002060"/>
          <w:sz w:val="16"/>
          <w:szCs w:val="16"/>
        </w:rPr>
      </w:pPr>
      <w:r w:rsidRPr="00EF1B40">
        <w:rPr>
          <w:rFonts w:ascii="Times New Roman" w:hAnsi="Times New Roman"/>
          <w:color w:val="002060"/>
          <w:sz w:val="16"/>
          <w:szCs w:val="16"/>
        </w:rPr>
        <w:t>Page 1 of 2</w:t>
      </w:r>
    </w:p>
    <w:p w14:paraId="5D73211B" w14:textId="77777777" w:rsidR="00C352EB" w:rsidRPr="001C353B" w:rsidRDefault="00C352EB" w:rsidP="00C352EB">
      <w:pPr>
        <w:pStyle w:val="Heading3"/>
        <w:ind w:right="360"/>
        <w:jc w:val="left"/>
        <w:rPr>
          <w:rFonts w:ascii="Times New Roman" w:hAnsi="Times New Roman"/>
          <w:i/>
          <w:color w:val="ED0000"/>
          <w:sz w:val="22"/>
        </w:rPr>
      </w:pPr>
      <w:r w:rsidRPr="001C353B">
        <w:rPr>
          <w:rFonts w:ascii="Times New Roman" w:hAnsi="Times New Roman"/>
          <w:i/>
          <w:color w:val="ED0000"/>
          <w:sz w:val="22"/>
        </w:rPr>
        <w:lastRenderedPageBreak/>
        <w:t>Continued from Page 1</w:t>
      </w:r>
    </w:p>
    <w:p w14:paraId="24C9F768" w14:textId="77777777" w:rsidR="00C352EB" w:rsidRDefault="00C352EB" w:rsidP="001320B1">
      <w:pPr>
        <w:pStyle w:val="Heading3"/>
        <w:ind w:right="360"/>
        <w:rPr>
          <w:rFonts w:ascii="Times New Roman" w:hAnsi="Times New Roman"/>
          <w:sz w:val="22"/>
        </w:rPr>
      </w:pPr>
    </w:p>
    <w:p w14:paraId="73250827" w14:textId="77777777" w:rsidR="001320B1" w:rsidRDefault="001320B1" w:rsidP="001320B1">
      <w:pPr>
        <w:pStyle w:val="Heading3"/>
        <w:ind w:righ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Custom Mix Cattle Feed</w:t>
      </w:r>
    </w:p>
    <w:p w14:paraId="6EB6A2EC" w14:textId="77777777" w:rsidR="001320B1" w:rsidRPr="00347F9C" w:rsidRDefault="001320B1" w:rsidP="001320B1">
      <w:pPr>
        <w:pStyle w:val="Heading3"/>
        <w:ind w:right="360"/>
        <w:rPr>
          <w:rFonts w:ascii="Times New Roman" w:hAnsi="Times New Roman"/>
          <w:sz w:val="22"/>
          <w:szCs w:val="22"/>
        </w:rPr>
      </w:pPr>
      <w:r w:rsidRPr="00347F9C">
        <w:rPr>
          <w:rFonts w:ascii="Times New Roman" w:hAnsi="Times New Roman"/>
          <w:sz w:val="22"/>
          <w:szCs w:val="22"/>
        </w:rPr>
        <w:t>Chlortetracycline</w:t>
      </w:r>
      <w:r w:rsidRPr="00347F9C">
        <w:rPr>
          <w:sz w:val="22"/>
          <w:szCs w:val="22"/>
        </w:rPr>
        <w:t xml:space="preserve"> / </w:t>
      </w:r>
      <w:r>
        <w:rPr>
          <w:sz w:val="22"/>
          <w:szCs w:val="22"/>
        </w:rPr>
        <w:t>Lasalocid</w:t>
      </w:r>
    </w:p>
    <w:p w14:paraId="6F952128" w14:textId="77777777" w:rsidR="001320B1" w:rsidRDefault="001320B1" w:rsidP="001320B1">
      <w:pPr>
        <w:pStyle w:val="Heading1"/>
        <w:ind w:right="360"/>
        <w:rPr>
          <w:sz w:val="22"/>
        </w:rPr>
      </w:pPr>
      <w:r>
        <w:rPr>
          <w:sz w:val="22"/>
        </w:rPr>
        <w:t>MEDICATED</w:t>
      </w:r>
    </w:p>
    <w:p w14:paraId="4725EB40" w14:textId="77777777" w:rsidR="001320B1" w:rsidRPr="00DE39E2" w:rsidRDefault="001320B1" w:rsidP="001320B1">
      <w:pPr>
        <w:rPr>
          <w:sz w:val="16"/>
          <w:szCs w:val="16"/>
        </w:rPr>
      </w:pPr>
    </w:p>
    <w:p w14:paraId="14BEC980" w14:textId="77777777" w:rsidR="001320B1" w:rsidRDefault="001320B1" w:rsidP="001320B1">
      <w:pPr>
        <w:pStyle w:val="Heading2"/>
      </w:pPr>
      <w:r>
        <w:rPr>
          <w:sz w:val="18"/>
        </w:rPr>
        <w:t>Active Drug Ingredients:</w:t>
      </w:r>
      <w:r>
        <w:t xml:space="preserve"> </w:t>
      </w:r>
    </w:p>
    <w:p w14:paraId="7644DF68" w14:textId="77777777" w:rsidR="001320B1" w:rsidRPr="00DE39E2" w:rsidRDefault="001320B1" w:rsidP="001320B1">
      <w:pPr>
        <w:rPr>
          <w:sz w:val="16"/>
          <w:szCs w:val="16"/>
        </w:rPr>
      </w:pPr>
    </w:p>
    <w:p w14:paraId="4B3B838E" w14:textId="77777777" w:rsidR="001320B1" w:rsidRDefault="001320B1" w:rsidP="001320B1">
      <w:pPr>
        <w:pStyle w:val="BodyText3"/>
      </w:pPr>
      <w:r>
        <w:t>_____ grams per ton CHLORTETRACYCLINE (</w:t>
      </w:r>
      <w:proofErr w:type="gramStart"/>
      <w:r>
        <w:t>CTC)  and</w:t>
      </w:r>
      <w:proofErr w:type="gramEnd"/>
      <w:r>
        <w:t xml:space="preserve">    _____ grams per ton LASALOCID</w:t>
      </w:r>
    </w:p>
    <w:p w14:paraId="4532B248" w14:textId="77777777" w:rsidR="001320B1" w:rsidRDefault="001320B1" w:rsidP="001320B1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>(Grams per ton divided by 2 is equivalent to milligrams per pound.)</w:t>
      </w:r>
    </w:p>
    <w:p w14:paraId="44EE49E0" w14:textId="77777777" w:rsidR="001320B1" w:rsidRDefault="001320B1" w:rsidP="001320B1">
      <w:pPr>
        <w:rPr>
          <w:b/>
          <w:sz w:val="16"/>
        </w:rPr>
      </w:pPr>
    </w:p>
    <w:p w14:paraId="0494E86D" w14:textId="77777777" w:rsidR="001320B1" w:rsidRDefault="001320B1" w:rsidP="001320B1">
      <w:pPr>
        <w:rPr>
          <w:b/>
          <w:sz w:val="16"/>
        </w:rPr>
      </w:pPr>
      <w:r>
        <w:rPr>
          <w:b/>
          <w:sz w:val="16"/>
        </w:rPr>
        <w:t xml:space="preserve">       Use Level </w:t>
      </w:r>
      <w:r>
        <w:rPr>
          <w:b/>
          <w:sz w:val="16"/>
        </w:rPr>
        <w:tab/>
      </w:r>
      <w:r>
        <w:rPr>
          <w:b/>
          <w:sz w:val="16"/>
        </w:rPr>
        <w:tab/>
        <w:t xml:space="preserve"> Indications for Use:</w:t>
      </w:r>
    </w:p>
    <w:tbl>
      <w:tblPr>
        <w:tblW w:w="1107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2"/>
        <w:gridCol w:w="1848"/>
        <w:gridCol w:w="9000"/>
      </w:tblGrid>
      <w:tr w:rsidR="00B429B0" w14:paraId="72EEF667" w14:textId="77777777" w:rsidTr="002E060E">
        <w:trPr>
          <w:trHeight w:val="1605"/>
        </w:trPr>
        <w:tc>
          <w:tcPr>
            <w:tcW w:w="0" w:type="auto"/>
          </w:tcPr>
          <w:p w14:paraId="5FA54D1A" w14:textId="77777777" w:rsidR="00B429B0" w:rsidRPr="001F5A24" w:rsidRDefault="00B429B0" w:rsidP="00E5336D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638BBE6D" w14:textId="77777777" w:rsidR="00B429B0" w:rsidRPr="00D30B52" w:rsidRDefault="00B429B0" w:rsidP="00E5336D">
            <w:pPr>
              <w:rPr>
                <w:b/>
                <w:sz w:val="16"/>
              </w:rPr>
            </w:pPr>
            <w:r w:rsidRPr="00D30B52">
              <w:rPr>
                <w:b/>
                <w:sz w:val="16"/>
              </w:rPr>
              <w:t xml:space="preserve">CTC   </w:t>
            </w:r>
            <w:r>
              <w:rPr>
                <w:b/>
                <w:sz w:val="16"/>
              </w:rPr>
              <w:t>500-4,000 g/ton</w:t>
            </w:r>
            <w:r w:rsidRPr="00D30B52">
              <w:rPr>
                <w:b/>
                <w:sz w:val="16"/>
              </w:rPr>
              <w:t xml:space="preserve">   </w:t>
            </w:r>
          </w:p>
          <w:p w14:paraId="03154F97" w14:textId="77777777" w:rsidR="00B429B0" w:rsidRDefault="00B429B0" w:rsidP="00E5336D">
            <w:pPr>
              <w:rPr>
                <w:sz w:val="16"/>
              </w:rPr>
            </w:pPr>
          </w:p>
          <w:p w14:paraId="639B0E39" w14:textId="77777777" w:rsidR="00B429B0" w:rsidRDefault="00B429B0" w:rsidP="00E5336D">
            <w:pPr>
              <w:rPr>
                <w:sz w:val="16"/>
              </w:rPr>
            </w:pPr>
            <w:r>
              <w:rPr>
                <w:sz w:val="16"/>
              </w:rPr>
              <w:t>and</w:t>
            </w:r>
          </w:p>
          <w:p w14:paraId="4E7D8DA8" w14:textId="77777777" w:rsidR="00B429B0" w:rsidRDefault="00B429B0" w:rsidP="00E5336D">
            <w:pPr>
              <w:rPr>
                <w:b/>
                <w:sz w:val="16"/>
              </w:rPr>
            </w:pPr>
          </w:p>
          <w:p w14:paraId="41B0348E" w14:textId="77777777" w:rsidR="00B429B0" w:rsidRPr="00FC03C7" w:rsidRDefault="00B429B0" w:rsidP="00E5336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Lasalocid 30-181.8</w:t>
            </w:r>
            <w:r w:rsidRPr="00D30B52">
              <w:rPr>
                <w:b/>
                <w:sz w:val="16"/>
              </w:rPr>
              <w:t xml:space="preserve"> g/ton</w:t>
            </w:r>
            <w:r>
              <w:rPr>
                <w:sz w:val="16"/>
              </w:rPr>
              <w:t xml:space="preserve">  </w:t>
            </w:r>
          </w:p>
        </w:tc>
        <w:tc>
          <w:tcPr>
            <w:tcW w:w="9000" w:type="dxa"/>
          </w:tcPr>
          <w:p w14:paraId="1FDD1337" w14:textId="77777777" w:rsidR="00B429B0" w:rsidRDefault="00B429B0" w:rsidP="00E5336D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Cattle up to 800 </w:t>
            </w:r>
            <w:proofErr w:type="spellStart"/>
            <w:r>
              <w:rPr>
                <w:b/>
                <w:sz w:val="16"/>
              </w:rPr>
              <w:t>lbs</w:t>
            </w:r>
            <w:proofErr w:type="spellEnd"/>
          </w:p>
          <w:p w14:paraId="7F36E078" w14:textId="77777777" w:rsidR="00B429B0" w:rsidRDefault="00B429B0" w:rsidP="00E5336D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 treatment of bacterial enteritis caused by </w:t>
            </w:r>
            <w:r w:rsidRPr="00643A78">
              <w:rPr>
                <w:i/>
                <w:sz w:val="16"/>
              </w:rPr>
              <w:t>Escherichia coli</w:t>
            </w:r>
            <w:r>
              <w:rPr>
                <w:sz w:val="16"/>
              </w:rPr>
              <w:t xml:space="preserve"> and bacterial pneumonia caused by </w:t>
            </w:r>
            <w:r w:rsidRPr="00643A78">
              <w:rPr>
                <w:i/>
                <w:sz w:val="16"/>
              </w:rPr>
              <w:t xml:space="preserve">Pasteurella </w:t>
            </w:r>
            <w:proofErr w:type="spellStart"/>
            <w:r w:rsidRPr="00643A78">
              <w:rPr>
                <w:i/>
                <w:sz w:val="16"/>
              </w:rPr>
              <w:t>multocida</w:t>
            </w:r>
            <w:proofErr w:type="spellEnd"/>
            <w:r>
              <w:rPr>
                <w:sz w:val="16"/>
              </w:rPr>
              <w:t xml:space="preserve"> organisms susceptible to Chlortetracycline</w:t>
            </w:r>
            <w:r w:rsidRPr="001F5A24">
              <w:rPr>
                <w:sz w:val="16"/>
              </w:rPr>
              <w:t xml:space="preserve">. </w:t>
            </w:r>
          </w:p>
          <w:p w14:paraId="774E6456" w14:textId="77777777" w:rsidR="00B429B0" w:rsidRDefault="00B429B0" w:rsidP="00E5336D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 control of coccidiosis caused by </w:t>
            </w:r>
            <w:r w:rsidRPr="001B5898">
              <w:rPr>
                <w:i/>
                <w:sz w:val="16"/>
              </w:rPr>
              <w:t xml:space="preserve">Eimeria </w:t>
            </w:r>
            <w:proofErr w:type="spellStart"/>
            <w:r w:rsidRPr="001B5898">
              <w:rPr>
                <w:i/>
                <w:sz w:val="16"/>
              </w:rPr>
              <w:t>bovis</w:t>
            </w:r>
            <w:proofErr w:type="spellEnd"/>
            <w:r>
              <w:rPr>
                <w:sz w:val="16"/>
              </w:rPr>
              <w:t xml:space="preserve"> and </w:t>
            </w:r>
            <w:r w:rsidRPr="001B5898">
              <w:rPr>
                <w:i/>
                <w:sz w:val="16"/>
              </w:rPr>
              <w:t xml:space="preserve">Eimeria </w:t>
            </w:r>
            <w:proofErr w:type="spellStart"/>
            <w:r w:rsidRPr="001B5898">
              <w:rPr>
                <w:i/>
                <w:sz w:val="16"/>
              </w:rPr>
              <w:t>zuernii</w:t>
            </w:r>
            <w:proofErr w:type="spellEnd"/>
            <w:r>
              <w:rPr>
                <w:sz w:val="16"/>
              </w:rPr>
              <w:t>.</w:t>
            </w:r>
          </w:p>
          <w:p w14:paraId="156C241E" w14:textId="77777777" w:rsidR="00B429B0" w:rsidRDefault="00B429B0" w:rsidP="00E5336D">
            <w:pPr>
              <w:rPr>
                <w:sz w:val="16"/>
              </w:rPr>
            </w:pPr>
            <w:r w:rsidRPr="00643A78">
              <w:rPr>
                <w:b/>
                <w:sz w:val="16"/>
              </w:rPr>
              <w:t>LIMITATIONS FOR USE:</w:t>
            </w:r>
            <w:r>
              <w:rPr>
                <w:sz w:val="16"/>
              </w:rPr>
              <w:t xml:space="preserve"> </w:t>
            </w:r>
            <w:r w:rsidRPr="00614F2C">
              <w:rPr>
                <w:b/>
                <w:sz w:val="16"/>
              </w:rPr>
              <w:t>Hand feed continuously for not more than 5 days to provide 10 mg CTC/</w:t>
            </w:r>
            <w:proofErr w:type="spellStart"/>
            <w:r w:rsidRPr="00614F2C">
              <w:rPr>
                <w:b/>
                <w:sz w:val="16"/>
              </w:rPr>
              <w:t>lb</w:t>
            </w:r>
            <w:proofErr w:type="spellEnd"/>
            <w:r w:rsidRPr="00614F2C">
              <w:rPr>
                <w:b/>
                <w:sz w:val="16"/>
              </w:rPr>
              <w:t xml:space="preserve"> bodyweight/day and 1 mg Lasalocid per 2.2 </w:t>
            </w:r>
            <w:proofErr w:type="spellStart"/>
            <w:r w:rsidRPr="00614F2C">
              <w:rPr>
                <w:b/>
                <w:sz w:val="16"/>
              </w:rPr>
              <w:t>lb</w:t>
            </w:r>
            <w:proofErr w:type="spellEnd"/>
            <w:r w:rsidRPr="00614F2C">
              <w:rPr>
                <w:b/>
                <w:sz w:val="16"/>
              </w:rPr>
              <w:t xml:space="preserve"> bodyweight/day with a maximum of 360 mg Lasalocid/head/day.</w:t>
            </w:r>
          </w:p>
          <w:p w14:paraId="70B24386" w14:textId="77777777" w:rsidR="00B429B0" w:rsidRDefault="00B429B0" w:rsidP="00E5336D">
            <w:pPr>
              <w:rPr>
                <w:sz w:val="16"/>
              </w:rPr>
            </w:pPr>
          </w:p>
          <w:p w14:paraId="01D56777" w14:textId="77777777" w:rsidR="00B429B0" w:rsidRDefault="00B429B0" w:rsidP="00E5336D">
            <w:pPr>
              <w:jc w:val="both"/>
              <w:rPr>
                <w:b/>
                <w:sz w:val="16"/>
              </w:rPr>
            </w:pPr>
            <w:r w:rsidRPr="00DD717C">
              <w:rPr>
                <w:b/>
                <w:sz w:val="16"/>
              </w:rPr>
              <w:t xml:space="preserve">Feed _____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/100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bodyweight/day to provide the correct amount of CTC </w:t>
            </w:r>
            <w:r>
              <w:rPr>
                <w:b/>
                <w:sz w:val="16"/>
              </w:rPr>
              <w:t xml:space="preserve">and </w:t>
            </w:r>
            <w:r w:rsidRPr="00DD717C">
              <w:rPr>
                <w:b/>
                <w:sz w:val="16"/>
              </w:rPr>
              <w:t xml:space="preserve">Lasalocid/100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bodyweight/day.  Feed a maximum of ____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which provides 360 mg Lasalocid.</w:t>
            </w:r>
          </w:p>
        </w:tc>
      </w:tr>
      <w:tr w:rsidR="001320B1" w14:paraId="360CF9C6" w14:textId="77777777" w:rsidTr="002E060E">
        <w:trPr>
          <w:trHeight w:val="1605"/>
        </w:trPr>
        <w:tc>
          <w:tcPr>
            <w:tcW w:w="0" w:type="auto"/>
          </w:tcPr>
          <w:p w14:paraId="546FB3C5" w14:textId="77777777" w:rsidR="001320B1" w:rsidRPr="001F5A24" w:rsidRDefault="001320B1" w:rsidP="001320B1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5C508221" w14:textId="77777777" w:rsidR="002E060E" w:rsidRPr="00D30B52" w:rsidRDefault="002E060E" w:rsidP="002E060E">
            <w:pPr>
              <w:rPr>
                <w:b/>
                <w:sz w:val="16"/>
              </w:rPr>
            </w:pPr>
            <w:r w:rsidRPr="00D30B52">
              <w:rPr>
                <w:b/>
                <w:sz w:val="16"/>
              </w:rPr>
              <w:t xml:space="preserve">CTC   </w:t>
            </w:r>
            <w:r>
              <w:rPr>
                <w:b/>
                <w:sz w:val="16"/>
              </w:rPr>
              <w:t>25-700 g/ton</w:t>
            </w:r>
            <w:r w:rsidRPr="00D30B52">
              <w:rPr>
                <w:b/>
                <w:sz w:val="16"/>
              </w:rPr>
              <w:t xml:space="preserve">   </w:t>
            </w:r>
          </w:p>
          <w:p w14:paraId="179D059B" w14:textId="77777777" w:rsidR="002E060E" w:rsidRDefault="002E060E" w:rsidP="002E060E">
            <w:pPr>
              <w:rPr>
                <w:sz w:val="16"/>
              </w:rPr>
            </w:pPr>
          </w:p>
          <w:p w14:paraId="7DECC812" w14:textId="77777777" w:rsidR="002E060E" w:rsidRDefault="002E060E" w:rsidP="002E060E">
            <w:pPr>
              <w:rPr>
                <w:sz w:val="16"/>
              </w:rPr>
            </w:pPr>
            <w:r>
              <w:rPr>
                <w:sz w:val="16"/>
              </w:rPr>
              <w:t>and</w:t>
            </w:r>
          </w:p>
          <w:p w14:paraId="7FC466A7" w14:textId="77777777" w:rsidR="002E060E" w:rsidRDefault="002E060E" w:rsidP="002E060E">
            <w:pPr>
              <w:rPr>
                <w:b/>
                <w:sz w:val="16"/>
              </w:rPr>
            </w:pPr>
          </w:p>
          <w:p w14:paraId="2CA30849" w14:textId="77777777" w:rsidR="001320B1" w:rsidRPr="001F5A24" w:rsidRDefault="002E060E" w:rsidP="002E060E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Lasalocid 30-600</w:t>
            </w:r>
            <w:r w:rsidRPr="00D30B52">
              <w:rPr>
                <w:b/>
                <w:sz w:val="16"/>
              </w:rPr>
              <w:t xml:space="preserve"> g/ton</w:t>
            </w:r>
            <w:r>
              <w:rPr>
                <w:sz w:val="16"/>
              </w:rPr>
              <w:t xml:space="preserve">  </w:t>
            </w:r>
          </w:p>
        </w:tc>
        <w:tc>
          <w:tcPr>
            <w:tcW w:w="9000" w:type="dxa"/>
          </w:tcPr>
          <w:p w14:paraId="0581967D" w14:textId="77777777" w:rsidR="001320B1" w:rsidRDefault="002E060E" w:rsidP="001320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Pasture Cattle (slaughter, stocker, feeder cattle, beef replacement heifers)</w:t>
            </w:r>
          </w:p>
          <w:p w14:paraId="5776F534" w14:textId="77777777" w:rsidR="002E060E" w:rsidRDefault="002E060E" w:rsidP="002E060E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 control of bacterial pneumonia associated with shipping fever complex caused by </w:t>
            </w:r>
            <w:r w:rsidRPr="00340A2F">
              <w:rPr>
                <w:i/>
                <w:sz w:val="16"/>
              </w:rPr>
              <w:t>Pasteurella</w:t>
            </w:r>
            <w:r>
              <w:rPr>
                <w:sz w:val="16"/>
              </w:rPr>
              <w:t xml:space="preserve"> spp. susceptible to </w:t>
            </w:r>
            <w:proofErr w:type="spellStart"/>
            <w:r>
              <w:rPr>
                <w:sz w:val="16"/>
              </w:rPr>
              <w:t>Chlortetracline</w:t>
            </w:r>
            <w:proofErr w:type="spellEnd"/>
            <w:r>
              <w:rPr>
                <w:sz w:val="16"/>
              </w:rPr>
              <w:t>.</w:t>
            </w:r>
          </w:p>
          <w:p w14:paraId="09A9A3C9" w14:textId="77777777" w:rsidR="002E060E" w:rsidRDefault="002E060E" w:rsidP="002E060E">
            <w:pPr>
              <w:rPr>
                <w:sz w:val="16"/>
              </w:rPr>
            </w:pPr>
            <w:r>
              <w:rPr>
                <w:sz w:val="16"/>
              </w:rPr>
              <w:t xml:space="preserve">For increased </w:t>
            </w:r>
            <w:proofErr w:type="gramStart"/>
            <w:r>
              <w:rPr>
                <w:sz w:val="16"/>
              </w:rPr>
              <w:t>rate of weight</w:t>
            </w:r>
            <w:proofErr w:type="gramEnd"/>
            <w:r>
              <w:rPr>
                <w:sz w:val="16"/>
              </w:rPr>
              <w:t xml:space="preserve"> gain.</w:t>
            </w:r>
          </w:p>
          <w:p w14:paraId="4BFD0BF8" w14:textId="77777777" w:rsidR="002E060E" w:rsidRPr="00614F2C" w:rsidRDefault="002E060E" w:rsidP="002E060E">
            <w:pPr>
              <w:rPr>
                <w:b/>
                <w:sz w:val="16"/>
              </w:rPr>
            </w:pPr>
            <w:r w:rsidRPr="00643A78">
              <w:rPr>
                <w:b/>
                <w:sz w:val="16"/>
              </w:rPr>
              <w:t>LIMITATIONS FOR USE:</w:t>
            </w:r>
            <w:r>
              <w:rPr>
                <w:sz w:val="16"/>
              </w:rPr>
              <w:t xml:space="preserve"> </w:t>
            </w:r>
            <w:r w:rsidRPr="00614F2C">
              <w:rPr>
                <w:b/>
                <w:sz w:val="16"/>
              </w:rPr>
              <w:t xml:space="preserve">Hand feed continuously at a rate of 350 mg CTC/head/day and </w:t>
            </w:r>
            <w:r>
              <w:rPr>
                <w:b/>
                <w:sz w:val="16"/>
              </w:rPr>
              <w:t xml:space="preserve">not less than 60 mg nor more than 300 mg Lasalocid per head daily in at least l </w:t>
            </w:r>
            <w:proofErr w:type="spellStart"/>
            <w:r>
              <w:rPr>
                <w:b/>
                <w:sz w:val="16"/>
              </w:rPr>
              <w:t>lb</w:t>
            </w:r>
            <w:proofErr w:type="spellEnd"/>
            <w:r>
              <w:rPr>
                <w:b/>
                <w:sz w:val="16"/>
              </w:rPr>
              <w:t xml:space="preserve"> of feed.  Intakes of Lasalocid </w:t>
            </w:r>
            <w:proofErr w:type="gramStart"/>
            <w:r>
              <w:rPr>
                <w:b/>
                <w:sz w:val="16"/>
              </w:rPr>
              <w:t>in excess of</w:t>
            </w:r>
            <w:proofErr w:type="gramEnd"/>
            <w:r>
              <w:rPr>
                <w:b/>
                <w:sz w:val="16"/>
              </w:rPr>
              <w:t xml:space="preserve"> 200 mg/head/day have not been shown to be more effective than 200 mg/head/day.</w:t>
            </w:r>
          </w:p>
          <w:p w14:paraId="45C0FA8A" w14:textId="77777777" w:rsidR="002E060E" w:rsidRDefault="002E060E" w:rsidP="002E060E">
            <w:pPr>
              <w:jc w:val="both"/>
              <w:rPr>
                <w:b/>
                <w:sz w:val="16"/>
              </w:rPr>
            </w:pPr>
          </w:p>
          <w:p w14:paraId="17586AFC" w14:textId="77777777" w:rsidR="002E060E" w:rsidRPr="001F5A24" w:rsidRDefault="002E060E" w:rsidP="002E06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Feed ____ </w:t>
            </w:r>
            <w:proofErr w:type="spellStart"/>
            <w:r>
              <w:rPr>
                <w:b/>
                <w:sz w:val="16"/>
              </w:rPr>
              <w:t>lbs</w:t>
            </w:r>
            <w:proofErr w:type="spellEnd"/>
            <w:r>
              <w:rPr>
                <w:b/>
                <w:sz w:val="16"/>
              </w:rPr>
              <w:t xml:space="preserve">/head/day to provide 350 mg CTC </w:t>
            </w:r>
            <w:proofErr w:type="gramStart"/>
            <w:r>
              <w:rPr>
                <w:b/>
                <w:sz w:val="16"/>
              </w:rPr>
              <w:t>and  _</w:t>
            </w:r>
            <w:proofErr w:type="gramEnd"/>
            <w:r>
              <w:rPr>
                <w:b/>
                <w:sz w:val="16"/>
              </w:rPr>
              <w:t>____ mg of Lasalocid.</w:t>
            </w:r>
          </w:p>
        </w:tc>
      </w:tr>
      <w:tr w:rsidR="001320B1" w14:paraId="614C424A" w14:textId="77777777" w:rsidTr="001320B1">
        <w:trPr>
          <w:trHeight w:val="1515"/>
        </w:trPr>
        <w:tc>
          <w:tcPr>
            <w:tcW w:w="0" w:type="auto"/>
          </w:tcPr>
          <w:p w14:paraId="2AD6EB8F" w14:textId="77777777" w:rsidR="001320B1" w:rsidRPr="001F5A24" w:rsidRDefault="001320B1" w:rsidP="001320B1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1217A37F" w14:textId="77777777" w:rsidR="002E060E" w:rsidRPr="00D30B52" w:rsidRDefault="002E060E" w:rsidP="002E060E">
            <w:pPr>
              <w:rPr>
                <w:b/>
                <w:sz w:val="16"/>
              </w:rPr>
            </w:pPr>
            <w:r w:rsidRPr="00D30B52">
              <w:rPr>
                <w:b/>
                <w:sz w:val="16"/>
              </w:rPr>
              <w:t xml:space="preserve">CTC   </w:t>
            </w:r>
            <w:r>
              <w:rPr>
                <w:b/>
                <w:sz w:val="16"/>
              </w:rPr>
              <w:t>25-700 g/ton</w:t>
            </w:r>
            <w:r w:rsidRPr="00D30B52">
              <w:rPr>
                <w:b/>
                <w:sz w:val="16"/>
              </w:rPr>
              <w:t xml:space="preserve">   </w:t>
            </w:r>
          </w:p>
          <w:p w14:paraId="2FE7EABF" w14:textId="77777777" w:rsidR="002E060E" w:rsidRDefault="002E060E" w:rsidP="002E060E">
            <w:pPr>
              <w:rPr>
                <w:sz w:val="16"/>
              </w:rPr>
            </w:pPr>
          </w:p>
          <w:p w14:paraId="6F257049" w14:textId="77777777" w:rsidR="002E060E" w:rsidRDefault="002E060E" w:rsidP="002E060E">
            <w:pPr>
              <w:rPr>
                <w:sz w:val="16"/>
              </w:rPr>
            </w:pPr>
            <w:r>
              <w:rPr>
                <w:sz w:val="16"/>
              </w:rPr>
              <w:t>and</w:t>
            </w:r>
          </w:p>
          <w:p w14:paraId="0A5184A1" w14:textId="77777777" w:rsidR="002E060E" w:rsidRDefault="002E060E" w:rsidP="002E060E">
            <w:pPr>
              <w:rPr>
                <w:b/>
                <w:sz w:val="16"/>
              </w:rPr>
            </w:pPr>
          </w:p>
          <w:p w14:paraId="7459BB60" w14:textId="77777777" w:rsidR="001320B1" w:rsidRPr="001F5A24" w:rsidRDefault="002E060E" w:rsidP="002E060E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Lasalocid 30-600</w:t>
            </w:r>
            <w:r w:rsidRPr="00D30B52">
              <w:rPr>
                <w:b/>
                <w:sz w:val="16"/>
              </w:rPr>
              <w:t xml:space="preserve"> g/ton</w:t>
            </w:r>
          </w:p>
        </w:tc>
        <w:tc>
          <w:tcPr>
            <w:tcW w:w="9000" w:type="dxa"/>
          </w:tcPr>
          <w:p w14:paraId="31763621" w14:textId="77777777" w:rsidR="001320B1" w:rsidRDefault="00311451" w:rsidP="001320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Pasture Cattle (under 700 lb. slaughter, stocker, feeder cattle, beef replacement heifers)</w:t>
            </w:r>
          </w:p>
          <w:p w14:paraId="1F076B54" w14:textId="77777777" w:rsidR="00311451" w:rsidRDefault="00311451" w:rsidP="00311451">
            <w:pPr>
              <w:rPr>
                <w:sz w:val="16"/>
              </w:rPr>
            </w:pPr>
            <w:r>
              <w:rPr>
                <w:sz w:val="16"/>
              </w:rPr>
              <w:t xml:space="preserve">For control of active infection of anaplasmosis caused by </w:t>
            </w:r>
            <w:proofErr w:type="spellStart"/>
            <w:r w:rsidRPr="00340A2F">
              <w:rPr>
                <w:i/>
                <w:sz w:val="16"/>
              </w:rPr>
              <w:t>Anaplasma</w:t>
            </w:r>
            <w:proofErr w:type="spellEnd"/>
            <w:r w:rsidRPr="00340A2F">
              <w:rPr>
                <w:i/>
                <w:sz w:val="16"/>
              </w:rPr>
              <w:t xml:space="preserve"> marginale</w:t>
            </w:r>
            <w:r>
              <w:rPr>
                <w:sz w:val="16"/>
              </w:rPr>
              <w:t xml:space="preserve"> susceptible to Chlortetracycline.</w:t>
            </w:r>
          </w:p>
          <w:p w14:paraId="7AAD3919" w14:textId="77777777" w:rsidR="00311451" w:rsidRDefault="00311451" w:rsidP="00311451">
            <w:pPr>
              <w:rPr>
                <w:sz w:val="16"/>
              </w:rPr>
            </w:pPr>
            <w:r>
              <w:rPr>
                <w:sz w:val="16"/>
              </w:rPr>
              <w:t xml:space="preserve">For increased </w:t>
            </w:r>
            <w:proofErr w:type="gramStart"/>
            <w:r>
              <w:rPr>
                <w:sz w:val="16"/>
              </w:rPr>
              <w:t>rate of weight</w:t>
            </w:r>
            <w:proofErr w:type="gramEnd"/>
            <w:r>
              <w:rPr>
                <w:sz w:val="16"/>
              </w:rPr>
              <w:t xml:space="preserve"> gain.</w:t>
            </w:r>
          </w:p>
          <w:p w14:paraId="62746E23" w14:textId="77777777" w:rsidR="00311451" w:rsidRDefault="00311451" w:rsidP="00311451">
            <w:pPr>
              <w:rPr>
                <w:sz w:val="16"/>
              </w:rPr>
            </w:pPr>
            <w:r w:rsidRPr="00643A78">
              <w:rPr>
                <w:b/>
                <w:sz w:val="16"/>
              </w:rPr>
              <w:t>LIMITATIONS FOR USE:</w:t>
            </w:r>
            <w:r>
              <w:rPr>
                <w:sz w:val="16"/>
              </w:rPr>
              <w:t xml:space="preserve"> </w:t>
            </w:r>
            <w:r w:rsidRPr="00311451">
              <w:rPr>
                <w:b/>
                <w:sz w:val="16"/>
              </w:rPr>
              <w:t>Hand f</w:t>
            </w:r>
            <w:r>
              <w:rPr>
                <w:b/>
                <w:sz w:val="16"/>
              </w:rPr>
              <w:t xml:space="preserve">eed continuously </w:t>
            </w:r>
            <w:r w:rsidRPr="00614F2C">
              <w:rPr>
                <w:b/>
                <w:sz w:val="16"/>
              </w:rPr>
              <w:t xml:space="preserve">at a rate of 350 mg CTC and not less than </w:t>
            </w:r>
            <w:r>
              <w:rPr>
                <w:b/>
                <w:sz w:val="16"/>
              </w:rPr>
              <w:t>60</w:t>
            </w:r>
            <w:r w:rsidRPr="00614F2C">
              <w:rPr>
                <w:b/>
                <w:sz w:val="16"/>
              </w:rPr>
              <w:t xml:space="preserve"> mg nor more than 3</w:t>
            </w:r>
            <w:r>
              <w:rPr>
                <w:b/>
                <w:sz w:val="16"/>
              </w:rPr>
              <w:t>0</w:t>
            </w:r>
            <w:r w:rsidRPr="00614F2C">
              <w:rPr>
                <w:b/>
                <w:sz w:val="16"/>
              </w:rPr>
              <w:t xml:space="preserve">0 mg of Lasalocid </w:t>
            </w:r>
            <w:r>
              <w:rPr>
                <w:b/>
                <w:sz w:val="16"/>
              </w:rPr>
              <w:t xml:space="preserve">per head daily in at least 1 lb. of feed. Intakes of Lasalocid </w:t>
            </w:r>
            <w:proofErr w:type="gramStart"/>
            <w:r>
              <w:rPr>
                <w:b/>
                <w:sz w:val="16"/>
              </w:rPr>
              <w:t>in excess of</w:t>
            </w:r>
            <w:proofErr w:type="gramEnd"/>
            <w:r>
              <w:rPr>
                <w:b/>
                <w:sz w:val="16"/>
              </w:rPr>
              <w:t xml:space="preserve"> 200 mg/head/day have not been shown to be more effective than 200 mg/head/day.</w:t>
            </w:r>
          </w:p>
          <w:p w14:paraId="27B230DF" w14:textId="77777777" w:rsidR="00311451" w:rsidRDefault="00311451" w:rsidP="00311451">
            <w:pPr>
              <w:rPr>
                <w:b/>
                <w:sz w:val="16"/>
              </w:rPr>
            </w:pPr>
          </w:p>
          <w:p w14:paraId="7A09B406" w14:textId="77777777" w:rsidR="00311451" w:rsidRPr="00DD717C" w:rsidRDefault="00311451" w:rsidP="0031145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Feed ____ </w:t>
            </w:r>
            <w:proofErr w:type="spellStart"/>
            <w:r>
              <w:rPr>
                <w:b/>
                <w:sz w:val="16"/>
              </w:rPr>
              <w:t>lbs</w:t>
            </w:r>
            <w:proofErr w:type="spellEnd"/>
            <w:r>
              <w:rPr>
                <w:b/>
                <w:sz w:val="16"/>
              </w:rPr>
              <w:t xml:space="preserve">/head/day to provide 350 mg CTC </w:t>
            </w:r>
            <w:proofErr w:type="gramStart"/>
            <w:r>
              <w:rPr>
                <w:b/>
                <w:sz w:val="16"/>
              </w:rPr>
              <w:t>and  _</w:t>
            </w:r>
            <w:proofErr w:type="gramEnd"/>
            <w:r>
              <w:rPr>
                <w:b/>
                <w:sz w:val="16"/>
              </w:rPr>
              <w:t>____ mg of Lasalocid.</w:t>
            </w:r>
          </w:p>
        </w:tc>
      </w:tr>
      <w:tr w:rsidR="001320B1" w14:paraId="7988BD59" w14:textId="77777777" w:rsidTr="00311451">
        <w:trPr>
          <w:trHeight w:val="1785"/>
        </w:trPr>
        <w:tc>
          <w:tcPr>
            <w:tcW w:w="0" w:type="auto"/>
          </w:tcPr>
          <w:p w14:paraId="4597F151" w14:textId="77777777" w:rsidR="001320B1" w:rsidRPr="001F5A24" w:rsidRDefault="001320B1" w:rsidP="001320B1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7111817F" w14:textId="77777777" w:rsidR="00311451" w:rsidRPr="00D30B52" w:rsidRDefault="00311451" w:rsidP="00311451">
            <w:pPr>
              <w:rPr>
                <w:b/>
                <w:sz w:val="16"/>
              </w:rPr>
            </w:pPr>
            <w:r w:rsidRPr="00D30B52">
              <w:rPr>
                <w:b/>
                <w:sz w:val="16"/>
              </w:rPr>
              <w:t xml:space="preserve">CTC   </w:t>
            </w:r>
            <w:r>
              <w:rPr>
                <w:b/>
                <w:sz w:val="16"/>
              </w:rPr>
              <w:t>25-1,100 g/ton</w:t>
            </w:r>
            <w:r w:rsidRPr="00D30B52">
              <w:rPr>
                <w:b/>
                <w:sz w:val="16"/>
              </w:rPr>
              <w:t xml:space="preserve">   </w:t>
            </w:r>
          </w:p>
          <w:p w14:paraId="47A1D382" w14:textId="77777777" w:rsidR="00311451" w:rsidRDefault="00311451" w:rsidP="00311451">
            <w:pPr>
              <w:rPr>
                <w:sz w:val="16"/>
              </w:rPr>
            </w:pPr>
          </w:p>
          <w:p w14:paraId="263BEB22" w14:textId="77777777" w:rsidR="00311451" w:rsidRDefault="00311451" w:rsidP="00311451">
            <w:pPr>
              <w:rPr>
                <w:sz w:val="16"/>
              </w:rPr>
            </w:pPr>
            <w:r>
              <w:rPr>
                <w:sz w:val="16"/>
              </w:rPr>
              <w:t>and</w:t>
            </w:r>
          </w:p>
          <w:p w14:paraId="63B84713" w14:textId="77777777" w:rsidR="00311451" w:rsidRDefault="00311451" w:rsidP="00311451">
            <w:pPr>
              <w:rPr>
                <w:b/>
                <w:sz w:val="16"/>
              </w:rPr>
            </w:pPr>
          </w:p>
          <w:p w14:paraId="2F8B87EF" w14:textId="77777777" w:rsidR="001320B1" w:rsidRPr="00D011A0" w:rsidRDefault="00311451" w:rsidP="0031145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Lasalocid 30-600</w:t>
            </w:r>
            <w:r w:rsidRPr="00D30B52">
              <w:rPr>
                <w:b/>
                <w:sz w:val="16"/>
              </w:rPr>
              <w:t xml:space="preserve"> g/ton</w:t>
            </w:r>
          </w:p>
        </w:tc>
        <w:tc>
          <w:tcPr>
            <w:tcW w:w="9000" w:type="dxa"/>
          </w:tcPr>
          <w:p w14:paraId="16EAA21C" w14:textId="77777777" w:rsidR="00311451" w:rsidRDefault="00311451" w:rsidP="0031145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Pasture Cattle (over 700 lb. slaughter, stocker, feeder cattle, beef replacement heifers)</w:t>
            </w:r>
          </w:p>
          <w:p w14:paraId="4259CE2F" w14:textId="77777777" w:rsidR="00311451" w:rsidRDefault="00311451" w:rsidP="00311451">
            <w:pPr>
              <w:rPr>
                <w:sz w:val="16"/>
              </w:rPr>
            </w:pPr>
            <w:r>
              <w:rPr>
                <w:sz w:val="16"/>
              </w:rPr>
              <w:t xml:space="preserve">For control of active infection of anaplasmosis caused by </w:t>
            </w:r>
            <w:proofErr w:type="spellStart"/>
            <w:r w:rsidRPr="00340A2F">
              <w:rPr>
                <w:i/>
                <w:sz w:val="16"/>
              </w:rPr>
              <w:t>Anaplasma</w:t>
            </w:r>
            <w:proofErr w:type="spellEnd"/>
            <w:r w:rsidRPr="00340A2F">
              <w:rPr>
                <w:i/>
                <w:sz w:val="16"/>
              </w:rPr>
              <w:t xml:space="preserve"> marginale</w:t>
            </w:r>
            <w:r>
              <w:rPr>
                <w:sz w:val="16"/>
              </w:rPr>
              <w:t xml:space="preserve"> susceptible to Chlortetracycline.</w:t>
            </w:r>
          </w:p>
          <w:p w14:paraId="0A47BBE4" w14:textId="77777777" w:rsidR="00311451" w:rsidRDefault="00311451" w:rsidP="00311451">
            <w:pPr>
              <w:rPr>
                <w:sz w:val="16"/>
              </w:rPr>
            </w:pPr>
            <w:r>
              <w:rPr>
                <w:sz w:val="16"/>
              </w:rPr>
              <w:t xml:space="preserve">For increased </w:t>
            </w:r>
            <w:proofErr w:type="gramStart"/>
            <w:r>
              <w:rPr>
                <w:sz w:val="16"/>
              </w:rPr>
              <w:t>rate of weight</w:t>
            </w:r>
            <w:proofErr w:type="gramEnd"/>
            <w:r>
              <w:rPr>
                <w:sz w:val="16"/>
              </w:rPr>
              <w:t xml:space="preserve"> gain.</w:t>
            </w:r>
          </w:p>
          <w:p w14:paraId="7CFFD2FF" w14:textId="77777777" w:rsidR="00311451" w:rsidRDefault="00311451" w:rsidP="00311451">
            <w:pPr>
              <w:rPr>
                <w:sz w:val="16"/>
              </w:rPr>
            </w:pPr>
            <w:r w:rsidRPr="00643A78">
              <w:rPr>
                <w:b/>
                <w:sz w:val="16"/>
              </w:rPr>
              <w:t>LIMITATIONS FOR USE:</w:t>
            </w:r>
            <w:r>
              <w:rPr>
                <w:sz w:val="16"/>
              </w:rPr>
              <w:t xml:space="preserve"> </w:t>
            </w:r>
            <w:r w:rsidRPr="00311451">
              <w:rPr>
                <w:b/>
                <w:sz w:val="16"/>
              </w:rPr>
              <w:t>Hand f</w:t>
            </w:r>
            <w:r>
              <w:rPr>
                <w:b/>
                <w:sz w:val="16"/>
              </w:rPr>
              <w:t xml:space="preserve">eed continuously </w:t>
            </w:r>
            <w:r w:rsidRPr="00614F2C">
              <w:rPr>
                <w:b/>
                <w:sz w:val="16"/>
              </w:rPr>
              <w:t xml:space="preserve">at a rate of </w:t>
            </w:r>
            <w:r>
              <w:rPr>
                <w:b/>
                <w:sz w:val="16"/>
              </w:rPr>
              <w:t>0.5</w:t>
            </w:r>
            <w:r w:rsidRPr="00614F2C">
              <w:rPr>
                <w:b/>
                <w:sz w:val="16"/>
              </w:rPr>
              <w:t xml:space="preserve"> mg CTC</w:t>
            </w:r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lb</w:t>
            </w:r>
            <w:proofErr w:type="spellEnd"/>
            <w:r>
              <w:rPr>
                <w:b/>
                <w:sz w:val="16"/>
              </w:rPr>
              <w:t xml:space="preserve"> bodyweight/day</w:t>
            </w:r>
            <w:r w:rsidRPr="00614F2C">
              <w:rPr>
                <w:b/>
                <w:sz w:val="16"/>
              </w:rPr>
              <w:t xml:space="preserve"> and not less than </w:t>
            </w:r>
            <w:r>
              <w:rPr>
                <w:b/>
                <w:sz w:val="16"/>
              </w:rPr>
              <w:t>60</w:t>
            </w:r>
            <w:r w:rsidRPr="00614F2C">
              <w:rPr>
                <w:b/>
                <w:sz w:val="16"/>
              </w:rPr>
              <w:t xml:space="preserve"> mg nor more than 3</w:t>
            </w:r>
            <w:r>
              <w:rPr>
                <w:b/>
                <w:sz w:val="16"/>
              </w:rPr>
              <w:t>0</w:t>
            </w:r>
            <w:r w:rsidRPr="00614F2C">
              <w:rPr>
                <w:b/>
                <w:sz w:val="16"/>
              </w:rPr>
              <w:t xml:space="preserve">0 mg of Lasalocid </w:t>
            </w:r>
            <w:r>
              <w:rPr>
                <w:b/>
                <w:sz w:val="16"/>
              </w:rPr>
              <w:t xml:space="preserve">per head daily in at least 1 lb. of feed. Intakes of Lasalocid </w:t>
            </w:r>
            <w:proofErr w:type="gramStart"/>
            <w:r>
              <w:rPr>
                <w:b/>
                <w:sz w:val="16"/>
              </w:rPr>
              <w:t>in excess of</w:t>
            </w:r>
            <w:proofErr w:type="gramEnd"/>
            <w:r>
              <w:rPr>
                <w:b/>
                <w:sz w:val="16"/>
              </w:rPr>
              <w:t xml:space="preserve"> 200 mg/head/day have not been shown to be more effective than 200 mg/head/day.</w:t>
            </w:r>
          </w:p>
          <w:p w14:paraId="7D4E712D" w14:textId="77777777" w:rsidR="00311451" w:rsidRDefault="00311451" w:rsidP="00311451">
            <w:pPr>
              <w:rPr>
                <w:b/>
                <w:sz w:val="16"/>
              </w:rPr>
            </w:pPr>
          </w:p>
          <w:p w14:paraId="4558C4F5" w14:textId="77777777" w:rsidR="001320B1" w:rsidRDefault="00B806A5" w:rsidP="00B806A5">
            <w:pPr>
              <w:jc w:val="both"/>
              <w:rPr>
                <w:b/>
                <w:sz w:val="16"/>
              </w:rPr>
            </w:pPr>
            <w:r w:rsidRPr="00DD717C">
              <w:rPr>
                <w:b/>
                <w:sz w:val="16"/>
              </w:rPr>
              <w:t xml:space="preserve">Feed _____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/100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bodyweight/day to provide the correct amount of CTC and ____ mg Lasalocid/100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bodyweight/day.  Feed a </w:t>
            </w:r>
            <w:r>
              <w:rPr>
                <w:b/>
                <w:sz w:val="16"/>
              </w:rPr>
              <w:t xml:space="preserve">minimum </w:t>
            </w:r>
            <w:proofErr w:type="gramStart"/>
            <w:r>
              <w:rPr>
                <w:b/>
                <w:sz w:val="16"/>
              </w:rPr>
              <w:t>of  _</w:t>
            </w:r>
            <w:proofErr w:type="gramEnd"/>
            <w:r>
              <w:rPr>
                <w:b/>
                <w:sz w:val="16"/>
              </w:rPr>
              <w:t xml:space="preserve">____ </w:t>
            </w:r>
            <w:proofErr w:type="spellStart"/>
            <w:r>
              <w:rPr>
                <w:b/>
                <w:sz w:val="16"/>
              </w:rPr>
              <w:t>lbs</w:t>
            </w:r>
            <w:proofErr w:type="spellEnd"/>
            <w:r>
              <w:rPr>
                <w:b/>
                <w:sz w:val="16"/>
              </w:rPr>
              <w:t xml:space="preserve"> and a </w:t>
            </w:r>
            <w:r w:rsidRPr="00DD717C">
              <w:rPr>
                <w:b/>
                <w:sz w:val="16"/>
              </w:rPr>
              <w:t xml:space="preserve">maximum of ____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to provide 60 to </w:t>
            </w:r>
            <w:r w:rsidRPr="00DD717C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0</w:t>
            </w:r>
            <w:r w:rsidRPr="00DD717C">
              <w:rPr>
                <w:b/>
                <w:sz w:val="16"/>
              </w:rPr>
              <w:t>0 mg Lasalocid.</w:t>
            </w:r>
          </w:p>
        </w:tc>
      </w:tr>
      <w:tr w:rsidR="001320B1" w14:paraId="0A057A8F" w14:textId="77777777" w:rsidTr="00FA30CA">
        <w:trPr>
          <w:trHeight w:val="1965"/>
        </w:trPr>
        <w:tc>
          <w:tcPr>
            <w:tcW w:w="0" w:type="auto"/>
          </w:tcPr>
          <w:p w14:paraId="0DD4F114" w14:textId="77777777" w:rsidR="001320B1" w:rsidRPr="001F5A24" w:rsidRDefault="001320B1" w:rsidP="001320B1">
            <w:pPr>
              <w:jc w:val="both"/>
              <w:rPr>
                <w:sz w:val="16"/>
              </w:rPr>
            </w:pPr>
          </w:p>
        </w:tc>
        <w:tc>
          <w:tcPr>
            <w:tcW w:w="1848" w:type="dxa"/>
          </w:tcPr>
          <w:p w14:paraId="3D31358D" w14:textId="77777777" w:rsidR="00B806A5" w:rsidRPr="00D30B52" w:rsidRDefault="00B806A5" w:rsidP="00B806A5">
            <w:pPr>
              <w:rPr>
                <w:b/>
                <w:sz w:val="16"/>
              </w:rPr>
            </w:pPr>
            <w:r w:rsidRPr="00D30B52">
              <w:rPr>
                <w:b/>
                <w:sz w:val="16"/>
              </w:rPr>
              <w:t xml:space="preserve">CTC   </w:t>
            </w:r>
            <w:r>
              <w:rPr>
                <w:b/>
                <w:sz w:val="16"/>
              </w:rPr>
              <w:t>500-4,000 g/ton</w:t>
            </w:r>
            <w:r w:rsidRPr="00D30B52">
              <w:rPr>
                <w:b/>
                <w:sz w:val="16"/>
              </w:rPr>
              <w:t xml:space="preserve">   </w:t>
            </w:r>
          </w:p>
          <w:p w14:paraId="23E03F49" w14:textId="77777777" w:rsidR="00B806A5" w:rsidRDefault="00B806A5" w:rsidP="00B806A5">
            <w:pPr>
              <w:rPr>
                <w:sz w:val="16"/>
              </w:rPr>
            </w:pPr>
          </w:p>
          <w:p w14:paraId="6CE89DEC" w14:textId="77777777" w:rsidR="00B806A5" w:rsidRDefault="00B806A5" w:rsidP="00B806A5">
            <w:pPr>
              <w:rPr>
                <w:sz w:val="16"/>
              </w:rPr>
            </w:pPr>
            <w:r>
              <w:rPr>
                <w:sz w:val="16"/>
              </w:rPr>
              <w:t>and</w:t>
            </w:r>
          </w:p>
          <w:p w14:paraId="32FF4EBC" w14:textId="77777777" w:rsidR="00B806A5" w:rsidRDefault="00B806A5" w:rsidP="00B806A5">
            <w:pPr>
              <w:rPr>
                <w:b/>
                <w:sz w:val="16"/>
              </w:rPr>
            </w:pPr>
          </w:p>
          <w:p w14:paraId="077C60A3" w14:textId="77777777" w:rsidR="001320B1" w:rsidRPr="00D011A0" w:rsidRDefault="00B806A5" w:rsidP="00B806A5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Lasalocid 30-600</w:t>
            </w:r>
            <w:r w:rsidRPr="00D30B52">
              <w:rPr>
                <w:b/>
                <w:sz w:val="16"/>
              </w:rPr>
              <w:t xml:space="preserve"> g/ton</w:t>
            </w:r>
          </w:p>
        </w:tc>
        <w:tc>
          <w:tcPr>
            <w:tcW w:w="9000" w:type="dxa"/>
          </w:tcPr>
          <w:p w14:paraId="4993F4A0" w14:textId="77777777" w:rsidR="001320B1" w:rsidRDefault="00B806A5" w:rsidP="001320B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Pasture Cattle (slaughter, stocker, feeder cattle, dairy and beef replacement heifers)</w:t>
            </w:r>
          </w:p>
          <w:p w14:paraId="4C1C8CCB" w14:textId="77777777" w:rsidR="00B806A5" w:rsidRDefault="00B806A5" w:rsidP="00B806A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 treatment of bacterial enteritis caused by </w:t>
            </w:r>
            <w:r w:rsidRPr="00643A78">
              <w:rPr>
                <w:i/>
                <w:sz w:val="16"/>
              </w:rPr>
              <w:t>Escherichia coli</w:t>
            </w:r>
            <w:r>
              <w:rPr>
                <w:sz w:val="16"/>
              </w:rPr>
              <w:t xml:space="preserve"> and bacterial pneumonia caused by </w:t>
            </w:r>
            <w:r w:rsidRPr="00643A78">
              <w:rPr>
                <w:i/>
                <w:sz w:val="16"/>
              </w:rPr>
              <w:t xml:space="preserve">Pasteurella </w:t>
            </w:r>
            <w:proofErr w:type="spellStart"/>
            <w:r w:rsidRPr="00643A78">
              <w:rPr>
                <w:i/>
                <w:sz w:val="16"/>
              </w:rPr>
              <w:t>multocida</w:t>
            </w:r>
            <w:proofErr w:type="spellEnd"/>
            <w:r>
              <w:rPr>
                <w:sz w:val="16"/>
              </w:rPr>
              <w:t xml:space="preserve"> organisms susceptible to Chlortetracycline</w:t>
            </w:r>
            <w:r w:rsidRPr="001F5A24">
              <w:rPr>
                <w:sz w:val="16"/>
              </w:rPr>
              <w:t xml:space="preserve">. </w:t>
            </w:r>
          </w:p>
          <w:p w14:paraId="7E522C72" w14:textId="77777777" w:rsidR="00B806A5" w:rsidRDefault="00B806A5" w:rsidP="001320B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 increased </w:t>
            </w:r>
            <w:proofErr w:type="gramStart"/>
            <w:r>
              <w:rPr>
                <w:sz w:val="16"/>
              </w:rPr>
              <w:t>rate of weight</w:t>
            </w:r>
            <w:proofErr w:type="gramEnd"/>
            <w:r>
              <w:rPr>
                <w:sz w:val="16"/>
              </w:rPr>
              <w:t xml:space="preserve"> gain.</w:t>
            </w:r>
          </w:p>
          <w:p w14:paraId="3180166A" w14:textId="77777777" w:rsidR="00B806A5" w:rsidRDefault="00B806A5" w:rsidP="00B806A5">
            <w:pPr>
              <w:rPr>
                <w:sz w:val="16"/>
              </w:rPr>
            </w:pPr>
            <w:r w:rsidRPr="00643A78">
              <w:rPr>
                <w:b/>
                <w:sz w:val="16"/>
              </w:rPr>
              <w:t>LIMITATIONS FOR USE:</w:t>
            </w:r>
            <w:r>
              <w:rPr>
                <w:sz w:val="16"/>
              </w:rPr>
              <w:t xml:space="preserve"> </w:t>
            </w:r>
            <w:r w:rsidRPr="00614F2C">
              <w:rPr>
                <w:b/>
                <w:sz w:val="16"/>
              </w:rPr>
              <w:t>Hand feed continuously for not more than 5 days to provide 10 mg CTC/</w:t>
            </w:r>
            <w:proofErr w:type="spellStart"/>
            <w:r w:rsidRPr="00614F2C">
              <w:rPr>
                <w:b/>
                <w:sz w:val="16"/>
              </w:rPr>
              <w:t>lb</w:t>
            </w:r>
            <w:proofErr w:type="spellEnd"/>
            <w:r w:rsidRPr="00614F2C">
              <w:rPr>
                <w:b/>
                <w:sz w:val="16"/>
              </w:rPr>
              <w:t xml:space="preserve"> bodyweight/day and </w:t>
            </w:r>
            <w:r>
              <w:rPr>
                <w:b/>
                <w:sz w:val="16"/>
              </w:rPr>
              <w:t xml:space="preserve">not less 60 mg nor more than 300 mg Lasalocid per head daily in at least 1 lb. of feed.  Intakes of Lasalocid </w:t>
            </w:r>
            <w:proofErr w:type="gramStart"/>
            <w:r>
              <w:rPr>
                <w:b/>
                <w:sz w:val="16"/>
              </w:rPr>
              <w:t>in ex</w:t>
            </w:r>
            <w:r w:rsidR="009339C8"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>ess of</w:t>
            </w:r>
            <w:proofErr w:type="gramEnd"/>
            <w:r>
              <w:rPr>
                <w:b/>
                <w:sz w:val="16"/>
              </w:rPr>
              <w:t xml:space="preserve"> 200 mg per head per day have not been shown to be more effective than 200 mg per head per day.</w:t>
            </w:r>
          </w:p>
          <w:p w14:paraId="19E8A3DF" w14:textId="77777777" w:rsidR="00B806A5" w:rsidRDefault="00B806A5" w:rsidP="00B806A5">
            <w:pPr>
              <w:rPr>
                <w:sz w:val="16"/>
              </w:rPr>
            </w:pPr>
          </w:p>
          <w:p w14:paraId="0CE360CE" w14:textId="77777777" w:rsidR="00B806A5" w:rsidRDefault="00912232" w:rsidP="00B806A5">
            <w:pPr>
              <w:jc w:val="both"/>
              <w:rPr>
                <w:b/>
                <w:sz w:val="16"/>
              </w:rPr>
            </w:pPr>
            <w:r w:rsidRPr="00DD717C">
              <w:rPr>
                <w:b/>
                <w:sz w:val="16"/>
              </w:rPr>
              <w:t xml:space="preserve">Feed _____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/100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bodyweight/day to provide the correct amount of CTC and ____ mg Lasalocid/100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bodyweight/day.  Feed a </w:t>
            </w:r>
            <w:r>
              <w:rPr>
                <w:b/>
                <w:sz w:val="16"/>
              </w:rPr>
              <w:t xml:space="preserve">minimum </w:t>
            </w:r>
            <w:proofErr w:type="gramStart"/>
            <w:r>
              <w:rPr>
                <w:b/>
                <w:sz w:val="16"/>
              </w:rPr>
              <w:t>of  _</w:t>
            </w:r>
            <w:proofErr w:type="gramEnd"/>
            <w:r>
              <w:rPr>
                <w:b/>
                <w:sz w:val="16"/>
              </w:rPr>
              <w:t xml:space="preserve">____ </w:t>
            </w:r>
            <w:proofErr w:type="spellStart"/>
            <w:r>
              <w:rPr>
                <w:b/>
                <w:sz w:val="16"/>
              </w:rPr>
              <w:t>lbs</w:t>
            </w:r>
            <w:proofErr w:type="spellEnd"/>
            <w:r>
              <w:rPr>
                <w:b/>
                <w:sz w:val="16"/>
              </w:rPr>
              <w:t xml:space="preserve"> and a </w:t>
            </w:r>
            <w:r w:rsidRPr="00DD717C">
              <w:rPr>
                <w:b/>
                <w:sz w:val="16"/>
              </w:rPr>
              <w:t xml:space="preserve">maximum of ____ </w:t>
            </w:r>
            <w:proofErr w:type="spellStart"/>
            <w:r w:rsidRPr="00DD717C">
              <w:rPr>
                <w:b/>
                <w:sz w:val="16"/>
              </w:rPr>
              <w:t>lbs</w:t>
            </w:r>
            <w:proofErr w:type="spellEnd"/>
            <w:r w:rsidRPr="00DD717C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to provide 60 to </w:t>
            </w:r>
            <w:r w:rsidRPr="00DD717C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0</w:t>
            </w:r>
            <w:r w:rsidRPr="00DD717C">
              <w:rPr>
                <w:b/>
                <w:sz w:val="16"/>
              </w:rPr>
              <w:t>0 mg Lasalocid.</w:t>
            </w:r>
          </w:p>
        </w:tc>
      </w:tr>
    </w:tbl>
    <w:p w14:paraId="0F3B6A83" w14:textId="77777777" w:rsidR="001320B1" w:rsidRDefault="001320B1" w:rsidP="001320B1">
      <w:pPr>
        <w:pStyle w:val="BodyTextIndent2"/>
        <w:ind w:left="900" w:right="360" w:hanging="900"/>
        <w:rPr>
          <w:rFonts w:ascii="Times New Roman" w:hAnsi="Times New Roman"/>
          <w:b w:val="0"/>
          <w:sz w:val="16"/>
        </w:rPr>
      </w:pPr>
    </w:p>
    <w:p w14:paraId="7571DDA8" w14:textId="77777777" w:rsidR="001320B1" w:rsidRPr="00E76C5E" w:rsidRDefault="001320B1" w:rsidP="001320B1">
      <w:pPr>
        <w:pStyle w:val="BodyTextIndent2"/>
        <w:ind w:left="900" w:right="360" w:hanging="900"/>
        <w:rPr>
          <w:rFonts w:ascii="Times New Roman" w:hAnsi="Times New Roman"/>
          <w:sz w:val="16"/>
        </w:rPr>
      </w:pPr>
      <w:r w:rsidRPr="00E76C5E">
        <w:rPr>
          <w:rFonts w:ascii="Times New Roman" w:hAnsi="Times New Roman"/>
          <w:sz w:val="16"/>
        </w:rPr>
        <w:t xml:space="preserve">WARNING: </w:t>
      </w:r>
      <w:r>
        <w:rPr>
          <w:rFonts w:ascii="Times New Roman" w:hAnsi="Times New Roman"/>
          <w:sz w:val="16"/>
        </w:rPr>
        <w:t xml:space="preserve">A withdrawal period has not been established for this product in pre-ruminating calves.  Do not </w:t>
      </w:r>
      <w:proofErr w:type="gramStart"/>
      <w:r>
        <w:rPr>
          <w:rFonts w:ascii="Times New Roman" w:hAnsi="Times New Roman"/>
          <w:sz w:val="16"/>
        </w:rPr>
        <w:t>use in</w:t>
      </w:r>
      <w:proofErr w:type="gramEnd"/>
      <w:r>
        <w:rPr>
          <w:rFonts w:ascii="Times New Roman" w:hAnsi="Times New Roman"/>
          <w:sz w:val="16"/>
        </w:rPr>
        <w:t xml:space="preserve"> calves to be processed for veal. </w:t>
      </w:r>
    </w:p>
    <w:p w14:paraId="2C516D78" w14:textId="77777777" w:rsidR="001320B1" w:rsidRDefault="001320B1" w:rsidP="001320B1">
      <w:pPr>
        <w:pStyle w:val="BodyTextIndent2"/>
        <w:ind w:left="900" w:right="360" w:hanging="900"/>
        <w:rPr>
          <w:rFonts w:ascii="Times New Roman" w:hAnsi="Times New Roman"/>
          <w:b w:val="0"/>
          <w:sz w:val="16"/>
        </w:rPr>
      </w:pPr>
    </w:p>
    <w:p w14:paraId="4AE15CC0" w14:textId="77777777" w:rsidR="001320B1" w:rsidRDefault="001320B1" w:rsidP="001320B1">
      <w:pPr>
        <w:pStyle w:val="BodyTextIndent2"/>
        <w:ind w:left="270" w:hanging="270"/>
        <w:rPr>
          <w:rFonts w:ascii="Times New Roman" w:hAnsi="Times New Roman"/>
          <w:sz w:val="16"/>
        </w:rPr>
      </w:pPr>
      <w:r w:rsidRPr="007164E7">
        <w:rPr>
          <w:rFonts w:ascii="Times New Roman" w:hAnsi="Times New Roman"/>
          <w:sz w:val="16"/>
        </w:rPr>
        <w:t>CAUTION</w:t>
      </w:r>
      <w:proofErr w:type="gramStart"/>
      <w:r w:rsidRPr="007164E7">
        <w:rPr>
          <w:rFonts w:ascii="Times New Roman" w:hAnsi="Times New Roman"/>
          <w:sz w:val="16"/>
        </w:rPr>
        <w:t xml:space="preserve">:  </w:t>
      </w:r>
      <w:r>
        <w:rPr>
          <w:rFonts w:ascii="Times New Roman" w:hAnsi="Times New Roman"/>
          <w:sz w:val="16"/>
        </w:rPr>
        <w:t>The</w:t>
      </w:r>
      <w:proofErr w:type="gramEnd"/>
      <w:r>
        <w:rPr>
          <w:rFonts w:ascii="Times New Roman" w:hAnsi="Times New Roman"/>
          <w:sz w:val="16"/>
        </w:rPr>
        <w:t xml:space="preserve"> safety of Lasalocid for use in unapproved species has not been established.  For Type B feeds</w:t>
      </w:r>
      <w:proofErr w:type="gramStart"/>
      <w:r>
        <w:rPr>
          <w:rFonts w:ascii="Times New Roman" w:hAnsi="Times New Roman"/>
          <w:sz w:val="16"/>
        </w:rPr>
        <w:t>:  Feeding</w:t>
      </w:r>
      <w:proofErr w:type="gramEnd"/>
      <w:r>
        <w:rPr>
          <w:rFonts w:ascii="Times New Roman" w:hAnsi="Times New Roman"/>
          <w:sz w:val="16"/>
        </w:rPr>
        <w:t xml:space="preserve"> undiluted or mixing errors may result in an excess Lasalocid concentration which could be fatal to cattle.  Do not allow horses or other equines access to Type B feeds containing Lasalocid as ingestion may be fatal.  For Type C feeds</w:t>
      </w:r>
      <w:proofErr w:type="gramStart"/>
      <w:r>
        <w:rPr>
          <w:rFonts w:ascii="Times New Roman" w:hAnsi="Times New Roman"/>
          <w:sz w:val="16"/>
        </w:rPr>
        <w:t>:  Do</w:t>
      </w:r>
      <w:proofErr w:type="gramEnd"/>
      <w:r>
        <w:rPr>
          <w:rFonts w:ascii="Times New Roman" w:hAnsi="Times New Roman"/>
          <w:sz w:val="16"/>
        </w:rPr>
        <w:t xml:space="preserve"> not allow horses or other equines access to feeds containing Lasalocid.</w:t>
      </w:r>
    </w:p>
    <w:p w14:paraId="42B00884" w14:textId="77777777" w:rsidR="001320B1" w:rsidRDefault="001320B1" w:rsidP="001320B1">
      <w:pPr>
        <w:pStyle w:val="BodyTextIndent2"/>
        <w:ind w:left="270" w:hanging="270"/>
        <w:rPr>
          <w:rFonts w:ascii="Times New Roman" w:hAnsi="Times New Roman"/>
          <w:sz w:val="16"/>
        </w:rPr>
      </w:pPr>
    </w:p>
    <w:p w14:paraId="764396D4" w14:textId="77777777" w:rsidR="001320B1" w:rsidRDefault="001320B1" w:rsidP="001320B1">
      <w:pPr>
        <w:pStyle w:val="BodyTextIndent2"/>
        <w:ind w:left="270" w:hanging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LIMITATIONS FOR USE</w:t>
      </w:r>
      <w:proofErr w:type="gramStart"/>
      <w:r>
        <w:rPr>
          <w:rFonts w:ascii="Times New Roman" w:hAnsi="Times New Roman"/>
          <w:sz w:val="16"/>
        </w:rPr>
        <w:t>:  FDA</w:t>
      </w:r>
      <w:proofErr w:type="gramEnd"/>
      <w:r>
        <w:rPr>
          <w:rFonts w:ascii="Times New Roman" w:hAnsi="Times New Roman"/>
          <w:sz w:val="16"/>
        </w:rPr>
        <w:t xml:space="preserve"> approval provides only for the use of Chlortetracycline products manufactured by NADA sponsor No. 054771 (Zoetis)</w:t>
      </w:r>
      <w:r w:rsidR="00C82118">
        <w:rPr>
          <w:rFonts w:ascii="Times New Roman" w:hAnsi="Times New Roman"/>
          <w:sz w:val="16"/>
        </w:rPr>
        <w:t xml:space="preserve"> and </w:t>
      </w:r>
      <w:proofErr w:type="spellStart"/>
      <w:r w:rsidR="00C82118">
        <w:rPr>
          <w:rFonts w:ascii="Times New Roman" w:hAnsi="Times New Roman"/>
          <w:sz w:val="16"/>
        </w:rPr>
        <w:t>Deracin</w:t>
      </w:r>
      <w:proofErr w:type="spellEnd"/>
      <w:r w:rsidR="00C82118">
        <w:rPr>
          <w:rFonts w:ascii="Times New Roman" w:hAnsi="Times New Roman"/>
          <w:sz w:val="16"/>
        </w:rPr>
        <w:t xml:space="preserve"> Type A medicated articles manufactured by ANADA sponsor No. 069254 (</w:t>
      </w:r>
      <w:proofErr w:type="spellStart"/>
      <w:r w:rsidR="00C82118">
        <w:rPr>
          <w:rFonts w:ascii="Times New Roman" w:hAnsi="Times New Roman"/>
          <w:sz w:val="16"/>
        </w:rPr>
        <w:t>Pharmgate</w:t>
      </w:r>
      <w:proofErr w:type="spellEnd"/>
      <w:r w:rsidR="00C82118">
        <w:rPr>
          <w:rFonts w:ascii="Times New Roman" w:hAnsi="Times New Roman"/>
          <w:sz w:val="16"/>
        </w:rPr>
        <w:t xml:space="preserve"> </w:t>
      </w:r>
      <w:proofErr w:type="spellStart"/>
      <w:r w:rsidR="00C82118">
        <w:rPr>
          <w:rFonts w:ascii="Times New Roman" w:hAnsi="Times New Roman"/>
          <w:sz w:val="16"/>
        </w:rPr>
        <w:t>Anaimal</w:t>
      </w:r>
      <w:proofErr w:type="spellEnd"/>
      <w:r w:rsidR="00C82118">
        <w:rPr>
          <w:rFonts w:ascii="Times New Roman" w:hAnsi="Times New Roman"/>
          <w:sz w:val="16"/>
        </w:rPr>
        <w:t xml:space="preserve"> Health)</w:t>
      </w:r>
      <w:r>
        <w:rPr>
          <w:rFonts w:ascii="Times New Roman" w:hAnsi="Times New Roman"/>
          <w:sz w:val="16"/>
        </w:rPr>
        <w:t>.</w:t>
      </w:r>
      <w:r w:rsidRPr="007164E7">
        <w:rPr>
          <w:rFonts w:ascii="Times New Roman" w:hAnsi="Times New Roman"/>
          <w:sz w:val="16"/>
        </w:rPr>
        <w:t xml:space="preserve">  </w:t>
      </w:r>
    </w:p>
    <w:p w14:paraId="19FE2BEB" w14:textId="77777777" w:rsidR="00C352EB" w:rsidRDefault="00C352EB" w:rsidP="001320B1">
      <w:pPr>
        <w:pStyle w:val="BodyTextIndent2"/>
        <w:ind w:left="270" w:hanging="270"/>
        <w:rPr>
          <w:rFonts w:ascii="Times New Roman" w:hAnsi="Times New Roman"/>
          <w:sz w:val="16"/>
        </w:rPr>
      </w:pPr>
    </w:p>
    <w:p w14:paraId="46E7953C" w14:textId="77777777" w:rsidR="00C352EB" w:rsidRDefault="000E01D4" w:rsidP="001320B1">
      <w:pPr>
        <w:pStyle w:val="BodyTextIndent2"/>
        <w:ind w:left="270" w:hanging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VFD </w:t>
      </w:r>
      <w:r w:rsidR="00C352EB">
        <w:rPr>
          <w:rFonts w:ascii="Times New Roman" w:hAnsi="Times New Roman"/>
          <w:sz w:val="16"/>
        </w:rPr>
        <w:t>CAUTION</w:t>
      </w:r>
      <w:proofErr w:type="gramStart"/>
      <w:r w:rsidR="00C352EB">
        <w:rPr>
          <w:rFonts w:ascii="Times New Roman" w:hAnsi="Times New Roman"/>
          <w:sz w:val="16"/>
        </w:rPr>
        <w:t>:  Federal</w:t>
      </w:r>
      <w:proofErr w:type="gramEnd"/>
      <w:r w:rsidR="00C352EB">
        <w:rPr>
          <w:rFonts w:ascii="Times New Roman" w:hAnsi="Times New Roman"/>
          <w:sz w:val="16"/>
        </w:rPr>
        <w:t xml:space="preserve"> law restricts medicated feed containing this Veterinary Feed Directive (VFD)</w:t>
      </w:r>
      <w:r w:rsidR="00F90BA6">
        <w:rPr>
          <w:rFonts w:ascii="Times New Roman" w:hAnsi="Times New Roman"/>
          <w:sz w:val="16"/>
        </w:rPr>
        <w:t xml:space="preserve"> drug to use by or on the order of a licensed veterinarian.  </w:t>
      </w:r>
    </w:p>
    <w:p w14:paraId="3D5507D9" w14:textId="77777777" w:rsidR="001320B1" w:rsidRDefault="001320B1" w:rsidP="001320B1">
      <w:pPr>
        <w:pStyle w:val="BodyTextIndent2"/>
        <w:ind w:left="900" w:right="360" w:hanging="900"/>
        <w:rPr>
          <w:rFonts w:ascii="Times New Roman" w:hAnsi="Times New Roman"/>
          <w:b w:val="0"/>
          <w:sz w:val="16"/>
        </w:rPr>
      </w:pPr>
    </w:p>
    <w:p w14:paraId="021ADCA3" w14:textId="77777777" w:rsidR="00247DB8" w:rsidRDefault="001320B1" w:rsidP="004735C8">
      <w:pPr>
        <w:pStyle w:val="Heading3"/>
        <w:ind w:right="-36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UK Regulatory Services – </w:t>
      </w:r>
      <w:r w:rsidR="00C82118">
        <w:rPr>
          <w:rFonts w:ascii="Times New Roman" w:hAnsi="Times New Roman"/>
          <w:sz w:val="16"/>
        </w:rPr>
        <w:t>12</w:t>
      </w:r>
      <w:r>
        <w:rPr>
          <w:rFonts w:ascii="Times New Roman" w:hAnsi="Times New Roman"/>
          <w:sz w:val="16"/>
        </w:rPr>
        <w:t>/1</w:t>
      </w:r>
      <w:r w:rsidR="009339C8">
        <w:rPr>
          <w:rFonts w:ascii="Times New Roman" w:hAnsi="Times New Roman"/>
          <w:sz w:val="16"/>
        </w:rPr>
        <w:t>9</w:t>
      </w:r>
    </w:p>
    <w:p w14:paraId="5B8F13A8" w14:textId="77777777" w:rsidR="00247DB8" w:rsidRDefault="00247DB8" w:rsidP="00247DB8">
      <w:pPr>
        <w:pStyle w:val="BodyTextIndent2"/>
        <w:ind w:left="0" w:firstLine="0"/>
        <w:rPr>
          <w:rFonts w:ascii="Times New Roman" w:hAnsi="Times New Roman"/>
          <w:sz w:val="16"/>
        </w:rPr>
      </w:pPr>
    </w:p>
    <w:p w14:paraId="1AF207F3" w14:textId="77777777" w:rsidR="00EF1B40" w:rsidRDefault="00EF1B40" w:rsidP="00247DB8">
      <w:pPr>
        <w:pStyle w:val="BodyTextIndent2"/>
        <w:ind w:left="0" w:firstLine="0"/>
        <w:rPr>
          <w:rFonts w:ascii="Times New Roman" w:hAnsi="Times New Roman"/>
          <w:sz w:val="16"/>
        </w:rPr>
      </w:pPr>
    </w:p>
    <w:p w14:paraId="5227BFAE" w14:textId="77777777" w:rsidR="00EF1B40" w:rsidRDefault="00EF1B40" w:rsidP="00247DB8">
      <w:pPr>
        <w:pStyle w:val="BodyTextIndent2"/>
        <w:ind w:left="0" w:firstLine="0"/>
        <w:rPr>
          <w:rFonts w:ascii="Times New Roman" w:hAnsi="Times New Roman"/>
          <w:sz w:val="16"/>
        </w:rPr>
      </w:pPr>
    </w:p>
    <w:p w14:paraId="59F15E36" w14:textId="77777777" w:rsidR="00EF1B40" w:rsidRDefault="00EF1B40" w:rsidP="00EF1B40">
      <w:pPr>
        <w:pStyle w:val="BodyTextIndent2"/>
        <w:ind w:left="0"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Page 2 of 2</w:t>
      </w:r>
    </w:p>
    <w:sectPr w:rsidR="00EF1B40" w:rsidSect="00347F9C">
      <w:pgSz w:w="12242" w:h="15842" w:code="1"/>
      <w:pgMar w:top="432" w:right="722" w:bottom="504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0E"/>
    <w:rsid w:val="000A7178"/>
    <w:rsid w:val="000C3107"/>
    <w:rsid w:val="000E01D4"/>
    <w:rsid w:val="001320B1"/>
    <w:rsid w:val="001A2CDE"/>
    <w:rsid w:val="001B4047"/>
    <w:rsid w:val="001B5898"/>
    <w:rsid w:val="001C353B"/>
    <w:rsid w:val="001E316A"/>
    <w:rsid w:val="001F160E"/>
    <w:rsid w:val="001F5A24"/>
    <w:rsid w:val="0021702B"/>
    <w:rsid w:val="00247DB8"/>
    <w:rsid w:val="002D2BFB"/>
    <w:rsid w:val="002D7E5C"/>
    <w:rsid w:val="002E060E"/>
    <w:rsid w:val="00311451"/>
    <w:rsid w:val="00340A2F"/>
    <w:rsid w:val="00347F9C"/>
    <w:rsid w:val="0044316B"/>
    <w:rsid w:val="00452008"/>
    <w:rsid w:val="00463351"/>
    <w:rsid w:val="004735C8"/>
    <w:rsid w:val="005D0454"/>
    <w:rsid w:val="005D0785"/>
    <w:rsid w:val="005F2276"/>
    <w:rsid w:val="00614E49"/>
    <w:rsid w:val="00614F2C"/>
    <w:rsid w:val="006265E2"/>
    <w:rsid w:val="006423FE"/>
    <w:rsid w:val="00643A78"/>
    <w:rsid w:val="006563E6"/>
    <w:rsid w:val="006A0594"/>
    <w:rsid w:val="006C4333"/>
    <w:rsid w:val="006E2A50"/>
    <w:rsid w:val="007164E7"/>
    <w:rsid w:val="00745C75"/>
    <w:rsid w:val="0080746F"/>
    <w:rsid w:val="008A2AE1"/>
    <w:rsid w:val="008F6EA4"/>
    <w:rsid w:val="00912232"/>
    <w:rsid w:val="009339C8"/>
    <w:rsid w:val="00990578"/>
    <w:rsid w:val="009C230E"/>
    <w:rsid w:val="009D6438"/>
    <w:rsid w:val="00A37B79"/>
    <w:rsid w:val="00A800F6"/>
    <w:rsid w:val="00B429B0"/>
    <w:rsid w:val="00B806A5"/>
    <w:rsid w:val="00BC3AFF"/>
    <w:rsid w:val="00BD77E6"/>
    <w:rsid w:val="00C352EB"/>
    <w:rsid w:val="00C82118"/>
    <w:rsid w:val="00CA490C"/>
    <w:rsid w:val="00CC6629"/>
    <w:rsid w:val="00CF1F19"/>
    <w:rsid w:val="00D011A0"/>
    <w:rsid w:val="00D30B52"/>
    <w:rsid w:val="00D87D0F"/>
    <w:rsid w:val="00D87F6D"/>
    <w:rsid w:val="00DD717C"/>
    <w:rsid w:val="00DE39E2"/>
    <w:rsid w:val="00E31C3D"/>
    <w:rsid w:val="00E4794C"/>
    <w:rsid w:val="00E5336D"/>
    <w:rsid w:val="00E76C5E"/>
    <w:rsid w:val="00EF1B40"/>
    <w:rsid w:val="00F136FE"/>
    <w:rsid w:val="00F2430B"/>
    <w:rsid w:val="00F90BA6"/>
    <w:rsid w:val="00FA30CA"/>
    <w:rsid w:val="00F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AE50D"/>
  <w15:chartTrackingRefBased/>
  <w15:docId w15:val="{EA5953C6-B05F-48ED-9CE4-B08ED86F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6FE"/>
  </w:style>
  <w:style w:type="paragraph" w:styleId="Heading1">
    <w:name w:val="heading 1"/>
    <w:basedOn w:val="Normal"/>
    <w:next w:val="Normal"/>
    <w:qFormat/>
    <w:rsid w:val="00F136FE"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F136F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136FE"/>
    <w:pPr>
      <w:keepNext/>
      <w:jc w:val="center"/>
      <w:outlineLvl w:val="2"/>
    </w:pPr>
    <w:rPr>
      <w:rFonts w:ascii="Century Schoolbook" w:hAnsi="Century Schoolbook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36FE"/>
    <w:pPr>
      <w:jc w:val="both"/>
    </w:pPr>
    <w:rPr>
      <w:rFonts w:ascii="Century Schoolbook" w:hAnsi="Century Schoolbook"/>
      <w:b/>
      <w:sz w:val="14"/>
    </w:rPr>
  </w:style>
  <w:style w:type="paragraph" w:styleId="BodyTextIndent2">
    <w:name w:val="Body Text Indent 2"/>
    <w:basedOn w:val="Normal"/>
    <w:rsid w:val="00F136FE"/>
    <w:pPr>
      <w:ind w:left="540" w:hanging="540"/>
      <w:jc w:val="both"/>
    </w:pPr>
    <w:rPr>
      <w:rFonts w:ascii="Century Schoolbook" w:hAnsi="Century Schoolbook"/>
      <w:b/>
      <w:sz w:val="14"/>
    </w:rPr>
  </w:style>
  <w:style w:type="paragraph" w:styleId="BodyText2">
    <w:name w:val="Body Text 2"/>
    <w:basedOn w:val="Normal"/>
    <w:rsid w:val="00F136FE"/>
    <w:pPr>
      <w:jc w:val="both"/>
    </w:pPr>
    <w:rPr>
      <w:sz w:val="16"/>
    </w:rPr>
  </w:style>
  <w:style w:type="paragraph" w:styleId="BodyText3">
    <w:name w:val="Body Text 3"/>
    <w:basedOn w:val="Normal"/>
    <w:rsid w:val="00F136FE"/>
    <w:rPr>
      <w:b/>
      <w:sz w:val="18"/>
    </w:rPr>
  </w:style>
  <w:style w:type="paragraph" w:styleId="BalloonText">
    <w:name w:val="Balloon Text"/>
    <w:basedOn w:val="Normal"/>
    <w:link w:val="BalloonTextChar"/>
    <w:rsid w:val="00CF1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1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CBC13-D69E-4F96-831C-05A577BE6C0D}"/>
</file>

<file path=customXml/itemProps2.xml><?xml version="1.0" encoding="utf-8"?>
<ds:datastoreItem xmlns:ds="http://schemas.openxmlformats.org/officeDocument/2006/customXml" ds:itemID="{4B6D3E14-6F6E-4410-8889-857EF4872A65}"/>
</file>

<file path=customXml/itemProps3.xml><?xml version="1.0" encoding="utf-8"?>
<ds:datastoreItem xmlns:ds="http://schemas.openxmlformats.org/officeDocument/2006/customXml" ds:itemID="{2F0DD5E3-FF87-4F73-A462-98A7CA321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1423</Words>
  <Characters>8543</Characters>
  <Application>Microsoft Office Word</Application>
  <DocSecurity>0</DocSecurity>
  <Lines>284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Lasalocid</vt:lpstr>
    </vt:vector>
  </TitlesOfParts>
  <Company>University of Kentucky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Lasalocid</dc:title>
  <dc:subject/>
  <dc:creator>Regulatory Services Division</dc:creator>
  <cp:keywords/>
  <cp:lastModifiedBy>Freeman, Deidre J.</cp:lastModifiedBy>
  <cp:revision>3</cp:revision>
  <cp:lastPrinted>2015-11-18T19:14:00Z</cp:lastPrinted>
  <dcterms:created xsi:type="dcterms:W3CDTF">2026-03-24T20:58:00Z</dcterms:created>
  <dcterms:modified xsi:type="dcterms:W3CDTF">2026-04-02T16:05:00Z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